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2949" w14:textId="5B96C21C" w:rsidR="00677E6E" w:rsidRPr="000F09CA" w:rsidRDefault="00C33D43">
      <w:pPr>
        <w:pStyle w:val="Tijeloteksta"/>
        <w:spacing w:before="77" w:line="244" w:lineRule="auto"/>
        <w:ind w:left="116" w:right="105"/>
        <w:jc w:val="both"/>
        <w:rPr>
          <w:rFonts w:ascii="Times New Roman" w:hAnsi="Times New Roman" w:cs="Times New Roman"/>
        </w:rPr>
      </w:pPr>
      <w:r w:rsidRPr="000F09CA">
        <w:rPr>
          <w:rFonts w:ascii="Times New Roman" w:hAnsi="Times New Roman" w:cs="Times New Roman"/>
        </w:rPr>
        <w:t xml:space="preserve">Na temelju članka </w:t>
      </w:r>
      <w:bookmarkStart w:id="0" w:name="_Hlk168420406"/>
      <w:r w:rsidRPr="000F09CA">
        <w:rPr>
          <w:rFonts w:ascii="Times New Roman" w:hAnsi="Times New Roman" w:cs="Times New Roman"/>
        </w:rPr>
        <w:t>13. stavka 4. Zakona o zaštiti od požara (Narodne novine 92/10, 114/22)</w:t>
      </w:r>
      <w:bookmarkEnd w:id="0"/>
      <w:r w:rsidRPr="000F09CA">
        <w:rPr>
          <w:rFonts w:ascii="Times New Roman" w:hAnsi="Times New Roman" w:cs="Times New Roman"/>
        </w:rPr>
        <w:t xml:space="preserve"> i članka 35. Statuta Općine Fužine („Službene novine Općine Fužine</w:t>
      </w:r>
      <w:r w:rsidRPr="000F09CA">
        <w:rPr>
          <w:rFonts w:ascii="Times New Roman" w:hAnsi="Times New Roman" w:cs="Times New Roman"/>
          <w:spacing w:val="1"/>
        </w:rPr>
        <w:t xml:space="preserve"> </w:t>
      </w:r>
      <w:r w:rsidRPr="000F09CA">
        <w:rPr>
          <w:rFonts w:ascii="Times New Roman" w:hAnsi="Times New Roman" w:cs="Times New Roman"/>
        </w:rPr>
        <w:t xml:space="preserve">06/21), Općinsko vijeće Općine Fužine na sjednici održanoj dana </w:t>
      </w:r>
      <w:r w:rsidR="00740DB5" w:rsidRPr="000F09CA">
        <w:rPr>
          <w:rFonts w:ascii="Times New Roman" w:hAnsi="Times New Roman" w:cs="Times New Roman"/>
        </w:rPr>
        <w:t>_______</w:t>
      </w:r>
      <w:r w:rsidRPr="000F09CA">
        <w:rPr>
          <w:rFonts w:ascii="Times New Roman" w:hAnsi="Times New Roman" w:cs="Times New Roman"/>
          <w:spacing w:val="1"/>
        </w:rPr>
        <w:t xml:space="preserve"> </w:t>
      </w:r>
      <w:r w:rsidRPr="000F09CA">
        <w:rPr>
          <w:rFonts w:ascii="Times New Roman" w:hAnsi="Times New Roman" w:cs="Times New Roman"/>
        </w:rPr>
        <w:t>202</w:t>
      </w:r>
      <w:r w:rsidR="00740DB5" w:rsidRPr="000F09CA">
        <w:rPr>
          <w:rFonts w:ascii="Times New Roman" w:hAnsi="Times New Roman" w:cs="Times New Roman"/>
        </w:rPr>
        <w:t>4</w:t>
      </w:r>
      <w:r w:rsidRPr="000F09CA">
        <w:rPr>
          <w:rFonts w:ascii="Times New Roman" w:hAnsi="Times New Roman" w:cs="Times New Roman"/>
        </w:rPr>
        <w:t>.</w:t>
      </w:r>
      <w:r w:rsidRPr="000F09CA">
        <w:rPr>
          <w:rFonts w:ascii="Times New Roman" w:hAnsi="Times New Roman" w:cs="Times New Roman"/>
          <w:spacing w:val="2"/>
        </w:rPr>
        <w:t xml:space="preserve"> </w:t>
      </w:r>
      <w:r w:rsidRPr="000F09CA">
        <w:rPr>
          <w:rFonts w:ascii="Times New Roman" w:hAnsi="Times New Roman" w:cs="Times New Roman"/>
        </w:rPr>
        <w:t>donosi</w:t>
      </w:r>
    </w:p>
    <w:p w14:paraId="25B1BB33" w14:textId="77777777" w:rsidR="00677E6E" w:rsidRPr="000F09CA" w:rsidRDefault="00677E6E">
      <w:pPr>
        <w:pStyle w:val="Tijeloteksta"/>
        <w:spacing w:before="6"/>
        <w:rPr>
          <w:rFonts w:ascii="Times New Roman" w:hAnsi="Times New Roman" w:cs="Times New Roman"/>
        </w:rPr>
      </w:pPr>
    </w:p>
    <w:p w14:paraId="2E6759A9" w14:textId="77777777" w:rsidR="00677E6E" w:rsidRPr="000F09CA" w:rsidRDefault="00C33D43">
      <w:pPr>
        <w:spacing w:line="275" w:lineRule="exact"/>
        <w:ind w:left="423" w:righ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9CA">
        <w:rPr>
          <w:rFonts w:ascii="Times New Roman" w:hAnsi="Times New Roman" w:cs="Times New Roman"/>
          <w:b/>
          <w:sz w:val="24"/>
          <w:szCs w:val="24"/>
        </w:rPr>
        <w:t>PROVEDBENI</w:t>
      </w:r>
      <w:r w:rsidRPr="000F09C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b/>
          <w:sz w:val="24"/>
          <w:szCs w:val="24"/>
        </w:rPr>
        <w:t>PLAN</w:t>
      </w:r>
    </w:p>
    <w:p w14:paraId="4DE782D5" w14:textId="02DF6A34" w:rsidR="00677E6E" w:rsidRPr="000F09CA" w:rsidRDefault="00C33D43">
      <w:pPr>
        <w:spacing w:line="275" w:lineRule="exact"/>
        <w:ind w:left="426" w:righ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9CA">
        <w:rPr>
          <w:rFonts w:ascii="Times New Roman" w:hAnsi="Times New Roman" w:cs="Times New Roman"/>
          <w:b/>
          <w:sz w:val="24"/>
          <w:szCs w:val="24"/>
        </w:rPr>
        <w:t>unapređenja</w:t>
      </w:r>
      <w:r w:rsidRPr="000F09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b/>
          <w:sz w:val="24"/>
          <w:szCs w:val="24"/>
        </w:rPr>
        <w:t>zaštite</w:t>
      </w:r>
      <w:r w:rsidRPr="000F09C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b/>
          <w:sz w:val="24"/>
          <w:szCs w:val="24"/>
        </w:rPr>
        <w:t>od</w:t>
      </w:r>
      <w:r w:rsidRPr="000F09C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b/>
          <w:sz w:val="24"/>
          <w:szCs w:val="24"/>
        </w:rPr>
        <w:t>požara</w:t>
      </w:r>
      <w:r w:rsidRPr="000F09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b/>
          <w:sz w:val="24"/>
          <w:szCs w:val="24"/>
        </w:rPr>
        <w:t>na</w:t>
      </w:r>
      <w:r w:rsidRPr="000F09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b/>
          <w:sz w:val="24"/>
          <w:szCs w:val="24"/>
        </w:rPr>
        <w:t>području</w:t>
      </w:r>
      <w:r w:rsidRPr="000F09C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b/>
          <w:sz w:val="24"/>
          <w:szCs w:val="24"/>
        </w:rPr>
        <w:t>Općine</w:t>
      </w:r>
      <w:r w:rsidRPr="000F09CA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b/>
          <w:sz w:val="24"/>
          <w:szCs w:val="24"/>
        </w:rPr>
        <w:t>Fužine</w:t>
      </w:r>
      <w:r w:rsidRPr="000F09C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b/>
          <w:sz w:val="24"/>
          <w:szCs w:val="24"/>
        </w:rPr>
        <w:t>za</w:t>
      </w:r>
      <w:r w:rsidRPr="000F09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b/>
          <w:sz w:val="24"/>
          <w:szCs w:val="24"/>
        </w:rPr>
        <w:t>202</w:t>
      </w:r>
      <w:r w:rsidR="00740DB5" w:rsidRPr="000F09CA">
        <w:rPr>
          <w:rFonts w:ascii="Times New Roman" w:hAnsi="Times New Roman" w:cs="Times New Roman"/>
          <w:b/>
          <w:sz w:val="24"/>
          <w:szCs w:val="24"/>
        </w:rPr>
        <w:t>4</w:t>
      </w:r>
      <w:r w:rsidRPr="000F09CA">
        <w:rPr>
          <w:rFonts w:ascii="Times New Roman" w:hAnsi="Times New Roman" w:cs="Times New Roman"/>
          <w:b/>
          <w:sz w:val="24"/>
          <w:szCs w:val="24"/>
        </w:rPr>
        <w:t>.</w:t>
      </w:r>
      <w:r w:rsidRPr="000F09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b/>
          <w:sz w:val="24"/>
          <w:szCs w:val="24"/>
        </w:rPr>
        <w:t>godinu</w:t>
      </w:r>
    </w:p>
    <w:p w14:paraId="4593086F" w14:textId="77777777" w:rsidR="00677E6E" w:rsidRPr="000F09CA" w:rsidRDefault="00677E6E">
      <w:pPr>
        <w:pStyle w:val="Tijeloteksta"/>
        <w:rPr>
          <w:rFonts w:ascii="Times New Roman" w:hAnsi="Times New Roman" w:cs="Times New Roman"/>
          <w:b/>
        </w:rPr>
      </w:pPr>
    </w:p>
    <w:p w14:paraId="34B7691C" w14:textId="77777777" w:rsidR="00677E6E" w:rsidRPr="000F09CA" w:rsidRDefault="00677E6E">
      <w:pPr>
        <w:pStyle w:val="Tijeloteksta"/>
        <w:spacing w:before="2"/>
        <w:rPr>
          <w:rFonts w:ascii="Times New Roman" w:hAnsi="Times New Roman" w:cs="Times New Roman"/>
          <w:b/>
        </w:rPr>
      </w:pPr>
    </w:p>
    <w:p w14:paraId="1A4280A3" w14:textId="4B3E3314" w:rsidR="00677E6E" w:rsidRPr="000F09CA" w:rsidRDefault="00C33D43" w:rsidP="00C33D43">
      <w:pPr>
        <w:pStyle w:val="Tijeloteksta"/>
        <w:ind w:left="426" w:right="423"/>
        <w:jc w:val="center"/>
        <w:rPr>
          <w:rFonts w:ascii="Times New Roman" w:hAnsi="Times New Roman" w:cs="Times New Roman"/>
          <w:b/>
          <w:bCs/>
        </w:rPr>
      </w:pPr>
      <w:r w:rsidRPr="000F09CA">
        <w:rPr>
          <w:rFonts w:ascii="Times New Roman" w:hAnsi="Times New Roman" w:cs="Times New Roman"/>
          <w:b/>
          <w:bCs/>
        </w:rPr>
        <w:t>Članak 1.</w:t>
      </w:r>
    </w:p>
    <w:p w14:paraId="25CE036F" w14:textId="198B99DE" w:rsidR="00740DB5" w:rsidRPr="000F09CA" w:rsidRDefault="00740DB5" w:rsidP="00740DB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_Hlk168420828"/>
      <w:r w:rsidRPr="000F09CA">
        <w:rPr>
          <w:rFonts w:ascii="Times New Roman" w:hAnsi="Times New Roman" w:cs="Times New Roman"/>
          <w:iCs/>
          <w:sz w:val="24"/>
          <w:szCs w:val="24"/>
        </w:rPr>
        <w:t>Godišnji provedbeni plan unapređenja zaštite od požara na području Općine Fužine za 2024. godinu (u daljnjem tekstu: Provedbeni plan) donosi se na temelju Procjene ugroženosti od požara i tehnoloških eksplozija (Službene novine Općine Fužine 13/22). Provedbenim planom utvrđuju se aktivnosti kojima se provode i unapređuju mjere zaštite od požara na području Općine Fužine te se za njihovu provedbu planiraju sredstva u proračunu Općine Fužine.</w:t>
      </w:r>
    </w:p>
    <w:bookmarkEnd w:id="1"/>
    <w:p w14:paraId="1B9AA46E" w14:textId="77777777" w:rsidR="00740DB5" w:rsidRPr="000F09CA" w:rsidRDefault="00740DB5" w:rsidP="00740DB5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B6688AC" w14:textId="574EF46D" w:rsidR="00740DB5" w:rsidRPr="000F09CA" w:rsidRDefault="00740DB5" w:rsidP="00740DB5">
      <w:pPr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0F09CA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Na temelju odredbi članka 13., stavka 4. Zakona o zaštiti od požara </w:t>
      </w:r>
      <w:r w:rsidRPr="000F09CA">
        <w:rPr>
          <w:rFonts w:ascii="Times New Roman" w:hAnsi="Times New Roman" w:cs="Times New Roman"/>
          <w:sz w:val="24"/>
          <w:szCs w:val="24"/>
        </w:rPr>
        <w:t>(Narodne novine broj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92/10, 114/22)</w:t>
      </w:r>
      <w:r w:rsidRPr="000F09CA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Provedbeni plan donosi se na temelju Godišnjeg provedbenog plana unapređenja zaštite od požara Primorsko-goranske županije.</w:t>
      </w:r>
    </w:p>
    <w:p w14:paraId="0B03E56C" w14:textId="77777777" w:rsidR="00C33D43" w:rsidRPr="000F09CA" w:rsidRDefault="00C33D43" w:rsidP="00740DB5">
      <w:pPr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</w:p>
    <w:p w14:paraId="33146136" w14:textId="77777777" w:rsidR="00677E6E" w:rsidRPr="000F09CA" w:rsidRDefault="00677E6E">
      <w:pPr>
        <w:pStyle w:val="Tijeloteksta"/>
        <w:rPr>
          <w:rFonts w:ascii="Times New Roman" w:hAnsi="Times New Roman" w:cs="Times New Roman"/>
        </w:rPr>
      </w:pPr>
    </w:p>
    <w:p w14:paraId="1395CABF" w14:textId="2C3A655A" w:rsidR="00677E6E" w:rsidRPr="000F09CA" w:rsidRDefault="00C33D43" w:rsidP="00C33D43">
      <w:pPr>
        <w:pStyle w:val="Tijeloteksta"/>
        <w:spacing w:before="1"/>
        <w:ind w:left="340" w:right="426"/>
        <w:jc w:val="center"/>
        <w:rPr>
          <w:rFonts w:ascii="Times New Roman" w:hAnsi="Times New Roman" w:cs="Times New Roman"/>
          <w:b/>
          <w:bCs/>
        </w:rPr>
      </w:pPr>
      <w:r w:rsidRPr="000F09CA">
        <w:rPr>
          <w:rFonts w:ascii="Times New Roman" w:hAnsi="Times New Roman" w:cs="Times New Roman"/>
          <w:b/>
          <w:bCs/>
        </w:rPr>
        <w:t>Članak</w:t>
      </w:r>
      <w:r w:rsidRPr="000F09CA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F09CA">
        <w:rPr>
          <w:rFonts w:ascii="Times New Roman" w:hAnsi="Times New Roman" w:cs="Times New Roman"/>
          <w:b/>
          <w:bCs/>
        </w:rPr>
        <w:t>2.</w:t>
      </w:r>
    </w:p>
    <w:p w14:paraId="2F5D427C" w14:textId="7A6FD914" w:rsidR="00740DB5" w:rsidRPr="000F09CA" w:rsidRDefault="00740DB5" w:rsidP="00740DB5">
      <w:pPr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0F09CA">
        <w:rPr>
          <w:rFonts w:ascii="Times New Roman" w:hAnsi="Times New Roman" w:cs="Times New Roman"/>
          <w:iCs/>
          <w:sz w:val="24"/>
          <w:szCs w:val="24"/>
        </w:rPr>
        <w:t>Na temelju Procjene</w:t>
      </w:r>
      <w:r w:rsidR="006E38A2" w:rsidRPr="000F09CA">
        <w:rPr>
          <w:rFonts w:ascii="Times New Roman" w:hAnsi="Times New Roman" w:cs="Times New Roman"/>
          <w:iCs/>
          <w:sz w:val="24"/>
          <w:szCs w:val="24"/>
        </w:rPr>
        <w:t xml:space="preserve"> ugroženosti od požara i tehnoloških eksplozija</w:t>
      </w:r>
      <w:r w:rsidRPr="000F09CA">
        <w:rPr>
          <w:rFonts w:ascii="Times New Roman" w:hAnsi="Times New Roman" w:cs="Times New Roman"/>
          <w:iCs/>
          <w:sz w:val="24"/>
          <w:szCs w:val="24"/>
        </w:rPr>
        <w:t xml:space="preserve"> određuju se mjere za sprečavanje nastanka i širenja požara te mjere za učinkovito gašenje koje proizlaze iz činjeničnih posebnosti utvrđenih u Procjeni</w:t>
      </w:r>
      <w:r w:rsidR="006E38A2" w:rsidRPr="000F09CA">
        <w:rPr>
          <w:rFonts w:ascii="Times New Roman" w:hAnsi="Times New Roman" w:cs="Times New Roman"/>
          <w:iCs/>
          <w:sz w:val="24"/>
          <w:szCs w:val="24"/>
        </w:rPr>
        <w:t xml:space="preserve"> ugroženosti od požara i tehnoloških eksplozija</w:t>
      </w:r>
      <w:r w:rsidRPr="000F09C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0F09CA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Planom zaštite od požara </w:t>
      </w:r>
      <w:r w:rsidRPr="000F09CA">
        <w:rPr>
          <w:rFonts w:ascii="Times New Roman" w:hAnsi="Times New Roman" w:cs="Times New Roman"/>
          <w:iCs/>
          <w:sz w:val="24"/>
          <w:szCs w:val="24"/>
        </w:rPr>
        <w:t xml:space="preserve">Općine </w:t>
      </w:r>
      <w:r w:rsidR="006E38A2" w:rsidRPr="000F09CA">
        <w:rPr>
          <w:rFonts w:ascii="Times New Roman" w:hAnsi="Times New Roman" w:cs="Times New Roman"/>
          <w:iCs/>
          <w:sz w:val="24"/>
          <w:szCs w:val="24"/>
        </w:rPr>
        <w:t>Fužine</w:t>
      </w:r>
      <w:r w:rsidRPr="000F09CA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utvrđene su vatrogasne snage na području </w:t>
      </w:r>
      <w:r w:rsidRPr="000F09CA">
        <w:rPr>
          <w:rFonts w:ascii="Times New Roman" w:hAnsi="Times New Roman" w:cs="Times New Roman"/>
          <w:iCs/>
          <w:sz w:val="24"/>
          <w:szCs w:val="24"/>
        </w:rPr>
        <w:t xml:space="preserve">Općine </w:t>
      </w:r>
      <w:r w:rsidR="006E38A2" w:rsidRPr="000F09CA">
        <w:rPr>
          <w:rFonts w:ascii="Times New Roman" w:hAnsi="Times New Roman" w:cs="Times New Roman"/>
          <w:iCs/>
          <w:sz w:val="24"/>
          <w:szCs w:val="24"/>
        </w:rPr>
        <w:t>Fužine</w:t>
      </w:r>
      <w:r w:rsidRPr="000F09CA">
        <w:rPr>
          <w:rFonts w:ascii="Times New Roman" w:hAnsi="Times New Roman" w:cs="Times New Roman"/>
          <w:iCs/>
          <w:sz w:val="24"/>
          <w:szCs w:val="24"/>
          <w:lang w:eastAsia="hr-HR"/>
        </w:rPr>
        <w:t>, planirane snage za gašenje požara, uključivanje drugih subjekata u gašenje požara, objekti s većim količinama zapaljivih tvari, zapovijedanje i ovlasti na vatrogasnim intervencijama u skladu s zakonskim propisima.</w:t>
      </w:r>
      <w:r w:rsidR="006E38A2" w:rsidRPr="000F09CA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</w:p>
    <w:p w14:paraId="2FE7DF72" w14:textId="6D73EE5B" w:rsidR="006E38A2" w:rsidRPr="000F09CA" w:rsidRDefault="006E38A2" w:rsidP="00740DB5">
      <w:pPr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</w:p>
    <w:p w14:paraId="7CE93CBE" w14:textId="2926869F" w:rsidR="006E38A2" w:rsidRPr="000F09CA" w:rsidRDefault="006E38A2" w:rsidP="006E38A2">
      <w:pPr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09CA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U Procjeni rizika od velikih nesreća za </w:t>
      </w:r>
      <w:r w:rsidRPr="000F09CA">
        <w:rPr>
          <w:rFonts w:ascii="Times New Roman" w:hAnsi="Times New Roman" w:cs="Times New Roman"/>
          <w:iCs/>
          <w:sz w:val="24"/>
          <w:szCs w:val="24"/>
        </w:rPr>
        <w:t>Općinu Fužine (Službene novine Općine Fužine 05/22),</w:t>
      </w:r>
      <w:r w:rsidRPr="000F09CA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na temelju Smjernica za izradu Procjene rizika za područje Primorsko-goranske županije i nacionalne Procjene rizika Republike Hrvatske, obrađen je i rizik požara otvorenog prostora. U Procjeni su obrađeni uzroci i posljedice od požara otvorenog prostora, te potrebne snage za gašenje požara. Planom djelovanja civilne zaštite Općine Fužine (donesen dana 05. svibnja 2022. godine, KLASA: 024-03/22-05/01, URBROJ: 2170-19-02-22-111) određene su sve mjere i aktivnosti civilne zaštite koje se provode kod požara otvorenog prostora.</w:t>
      </w:r>
      <w:r w:rsidRPr="000F09C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4655AE8" w14:textId="2E5B1759" w:rsidR="00740DB5" w:rsidRPr="000F09CA" w:rsidRDefault="00740DB5" w:rsidP="006E38A2">
      <w:pPr>
        <w:pStyle w:val="Tijeloteksta"/>
        <w:ind w:right="110"/>
        <w:jc w:val="both"/>
        <w:rPr>
          <w:rFonts w:ascii="Times New Roman" w:hAnsi="Times New Roman" w:cs="Times New Roman"/>
        </w:rPr>
      </w:pPr>
    </w:p>
    <w:p w14:paraId="64A425D7" w14:textId="4E3BED20" w:rsidR="006E38A2" w:rsidRPr="000F09CA" w:rsidRDefault="006E38A2" w:rsidP="006E38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09CA">
        <w:rPr>
          <w:rFonts w:ascii="Times New Roman" w:hAnsi="Times New Roman" w:cs="Times New Roman"/>
          <w:iCs/>
          <w:sz w:val="24"/>
          <w:szCs w:val="24"/>
        </w:rPr>
        <w:t>Vlada Republike Hrvatske svake godine donosi Program aktivnosti u provedbi posebnih mjera zaštite od požara od interesa za Republiku Hrvatsku (u daljnjem tekstu: Program aktivnosti) kao temeljni dokument koordinacije i provedbe godišnjih aktivnosti tijela sustava domovinske sigurnosti resursi unutarnjih poslova, civilne zaštite, vatrogastva…), ministarstava, tijela državne uprave, javnih ustanova, jedinica lokalne i područne (regionalne) samouprave, udruga građana te drugih organizacija i tijela uključenih u provedbu mjera zaštite od požara.</w:t>
      </w:r>
    </w:p>
    <w:p w14:paraId="084CA57D" w14:textId="77777777" w:rsidR="006E38A2" w:rsidRPr="000F09CA" w:rsidRDefault="006E38A2" w:rsidP="006E38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F7573F7" w14:textId="77777777" w:rsidR="006E38A2" w:rsidRPr="000F09CA" w:rsidRDefault="006E38A2" w:rsidP="006A442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09CA">
        <w:rPr>
          <w:rFonts w:ascii="Times New Roman" w:hAnsi="Times New Roman" w:cs="Times New Roman"/>
          <w:iCs/>
          <w:sz w:val="24"/>
          <w:szCs w:val="24"/>
        </w:rPr>
        <w:t xml:space="preserve">Program aktivnosti izrađuje se temeljem raščlambe podataka iz zaprimljenih izvješća o provedbi zadataka tijekom prethodnih godina i podataka o stanju utvrđenom inspekcijskim nadzorom te nalaže, navodi, potiče i organizira dodatne mjere i aktivnosti u svrhu pomoći jedinicama lokalne i područne (regionalne) samouprave u intenziviranju mjera zaštite od požara tijekom godine na cijelom teritoriju Republike Hrvatske. Program aktivnosti dopunjuju se i prijedlozima kratkoročnih mjera temeljenih na zaključcima završne analize prethodne požarne sezone u Republici Hrvatskoj. Hrvatska vatrogasna zajednica nadležna je za izradu, upućivanje u postupak </w:t>
      </w:r>
      <w:r w:rsidRPr="000F09CA">
        <w:rPr>
          <w:rFonts w:ascii="Times New Roman" w:hAnsi="Times New Roman" w:cs="Times New Roman"/>
          <w:iCs/>
          <w:sz w:val="24"/>
          <w:szCs w:val="24"/>
        </w:rPr>
        <w:lastRenderedPageBreak/>
        <w:t>donošenja, izvršenje, koordiniranje, praćenje, usklađivanje i usmjeravanje svih aktivnosti vezanih uz provedbu Programa.</w:t>
      </w:r>
    </w:p>
    <w:p w14:paraId="57EEB67A" w14:textId="77777777" w:rsidR="006E38A2" w:rsidRPr="000F09CA" w:rsidRDefault="006E38A2" w:rsidP="006E38A2">
      <w:pPr>
        <w:jc w:val="both"/>
        <w:rPr>
          <w:rFonts w:ascii="Arial" w:hAnsi="Arial" w:cs="Arial"/>
          <w:i/>
          <w:szCs w:val="24"/>
        </w:rPr>
      </w:pPr>
    </w:p>
    <w:p w14:paraId="7BDB47F3" w14:textId="77777777" w:rsidR="006E38A2" w:rsidRPr="000F09CA" w:rsidRDefault="006E38A2" w:rsidP="006A442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09CA">
        <w:rPr>
          <w:rFonts w:ascii="Times New Roman" w:hAnsi="Times New Roman" w:cs="Times New Roman"/>
          <w:iCs/>
          <w:sz w:val="24"/>
          <w:szCs w:val="24"/>
        </w:rPr>
        <w:t>Realizacija Programa aktivnosti provodi se kontinuirano tijekom cijele godine s posebnom pozornošću u vrijeme glavnog napora požarne opasnosti, koje u pravilu traje od 1. lipnja do 30. rujna, koristeći osigurana financijska sredstva iz državnog proračuna Republike Hrvatske, sredstva nadležnih javnih ustanova, jedinica lokalne i područne (regionalne) samouprave, vatrogasnih organizacija, ostalih udruga građana te drugih organizacija i tijela, a koja su osigurana za njihove redovne djelatnosti.</w:t>
      </w:r>
    </w:p>
    <w:p w14:paraId="779B7451" w14:textId="0C3FF062" w:rsidR="006E38A2" w:rsidRPr="000F09CA" w:rsidRDefault="006E38A2" w:rsidP="006E38A2">
      <w:pPr>
        <w:pStyle w:val="Tijeloteksta"/>
        <w:ind w:right="110"/>
        <w:jc w:val="both"/>
        <w:rPr>
          <w:rFonts w:ascii="Times New Roman" w:hAnsi="Times New Roman" w:cs="Times New Roman"/>
        </w:rPr>
      </w:pPr>
    </w:p>
    <w:p w14:paraId="0BF59302" w14:textId="77777777" w:rsidR="00C33D43" w:rsidRPr="000F09CA" w:rsidRDefault="00C33D43" w:rsidP="006E38A2">
      <w:pPr>
        <w:pStyle w:val="Tijeloteksta"/>
        <w:ind w:right="110"/>
        <w:jc w:val="both"/>
        <w:rPr>
          <w:rFonts w:ascii="Times New Roman" w:hAnsi="Times New Roman" w:cs="Times New Roman"/>
        </w:rPr>
      </w:pPr>
    </w:p>
    <w:p w14:paraId="04996CA7" w14:textId="37800388" w:rsidR="006A442C" w:rsidRPr="000F09CA" w:rsidRDefault="006A442C" w:rsidP="006A442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09CA">
        <w:rPr>
          <w:rFonts w:ascii="Times New Roman" w:hAnsi="Times New Roman" w:cs="Times New Roman"/>
          <w:iCs/>
          <w:sz w:val="24"/>
          <w:szCs w:val="24"/>
        </w:rPr>
        <w:t xml:space="preserve">Na temelju Procjene ugroženosti od požara za </w:t>
      </w:r>
      <w:bookmarkStart w:id="2" w:name="_Hlk131667739"/>
      <w:r w:rsidRPr="000F09CA">
        <w:rPr>
          <w:rFonts w:ascii="Times New Roman" w:hAnsi="Times New Roman" w:cs="Times New Roman"/>
          <w:iCs/>
          <w:sz w:val="24"/>
          <w:szCs w:val="24"/>
        </w:rPr>
        <w:t xml:space="preserve">Općinu </w:t>
      </w:r>
      <w:bookmarkEnd w:id="2"/>
      <w:r w:rsidRPr="000F09CA">
        <w:rPr>
          <w:rFonts w:ascii="Times New Roman" w:hAnsi="Times New Roman" w:cs="Times New Roman"/>
          <w:iCs/>
          <w:sz w:val="24"/>
          <w:szCs w:val="24"/>
        </w:rPr>
        <w:t>Fužine, Programa aktivnosti i drugih zakonskih propisa, u cilju unapređenja zaštite od požara te postizanja učinkovite i efikasne razine mjera zaštite od požara, u 2024. godini provoditi će se slijedeće aktivnosti:</w:t>
      </w:r>
    </w:p>
    <w:p w14:paraId="4AD7B467" w14:textId="77777777" w:rsidR="00677E6E" w:rsidRPr="000F09CA" w:rsidRDefault="00677E6E">
      <w:pPr>
        <w:pStyle w:val="Tijeloteksta"/>
        <w:spacing w:before="10"/>
        <w:rPr>
          <w:rFonts w:ascii="Times New Roman" w:hAnsi="Times New Roman" w:cs="Times New Roman"/>
        </w:rPr>
      </w:pPr>
    </w:p>
    <w:p w14:paraId="5030A4DD" w14:textId="280215E6" w:rsidR="00677E6E" w:rsidRPr="000F09CA" w:rsidRDefault="00C33D43" w:rsidP="006A442C">
      <w:pPr>
        <w:pStyle w:val="Odlomakpopisa"/>
        <w:numPr>
          <w:ilvl w:val="0"/>
          <w:numId w:val="1"/>
        </w:numPr>
        <w:tabs>
          <w:tab w:val="left" w:pos="823"/>
        </w:tabs>
        <w:spacing w:before="1" w:line="244" w:lineRule="auto"/>
        <w:ind w:left="361" w:right="106" w:hanging="361"/>
        <w:jc w:val="both"/>
        <w:rPr>
          <w:rFonts w:ascii="Times New Roman" w:hAnsi="Times New Roman" w:cs="Times New Roman"/>
          <w:sz w:val="24"/>
          <w:szCs w:val="24"/>
        </w:rPr>
      </w:pPr>
      <w:r w:rsidRPr="000F09CA">
        <w:rPr>
          <w:rFonts w:ascii="Times New Roman" w:hAnsi="Times New Roman" w:cs="Times New Roman"/>
          <w:sz w:val="24"/>
          <w:szCs w:val="24"/>
        </w:rPr>
        <w:t>Općina Fužine ima usvojenu Procjenu ugroženosti od požara i Plan zaštite od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požara</w:t>
      </w:r>
      <w:r w:rsidRPr="000F09C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u</w:t>
      </w:r>
      <w:r w:rsidRPr="000F09C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skladu</w:t>
      </w:r>
      <w:r w:rsidRPr="000F09C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s</w:t>
      </w:r>
      <w:r w:rsidRPr="000F09C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člankom</w:t>
      </w:r>
      <w:r w:rsidRPr="000F09C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13.</w:t>
      </w:r>
      <w:r w:rsidRPr="000F09C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Zakona</w:t>
      </w:r>
      <w:r w:rsidRPr="000F09C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o</w:t>
      </w:r>
      <w:r w:rsidRPr="000F09C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zaštiti</w:t>
      </w:r>
      <w:r w:rsidRPr="000F09C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od</w:t>
      </w:r>
      <w:r w:rsidRPr="000F09C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požara</w:t>
      </w:r>
      <w:r w:rsidRPr="000F09C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(Narodne</w:t>
      </w:r>
      <w:r w:rsidRPr="000F09C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novine</w:t>
      </w:r>
      <w:r w:rsidRPr="000F09CA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broj 92/10,114/22) i člankom 5. Pravilnika o planu zaštite od požara (Narodne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novine broj 51/12) koje je dužna u Zakonom propisanim rokovima usklađivati</w:t>
      </w:r>
      <w:r w:rsidR="006A442C" w:rsidRPr="000F09CA">
        <w:rPr>
          <w:rFonts w:ascii="Times New Roman" w:hAnsi="Times New Roman" w:cs="Times New Roman"/>
          <w:sz w:val="24"/>
          <w:szCs w:val="24"/>
        </w:rPr>
        <w:t xml:space="preserve"> s novo nastalim</w:t>
      </w:r>
      <w:r w:rsidRPr="000F09C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uvjetima.</w:t>
      </w:r>
    </w:p>
    <w:p w14:paraId="75319D21" w14:textId="77777777" w:rsidR="00677E6E" w:rsidRPr="000F09CA" w:rsidRDefault="00677E6E" w:rsidP="006A442C">
      <w:pPr>
        <w:pStyle w:val="Tijeloteksta"/>
        <w:spacing w:before="10"/>
        <w:rPr>
          <w:rFonts w:ascii="Times New Roman" w:hAnsi="Times New Roman" w:cs="Times New Roman"/>
        </w:rPr>
      </w:pPr>
    </w:p>
    <w:p w14:paraId="0B65FBF2" w14:textId="77777777" w:rsidR="00677E6E" w:rsidRPr="000F09CA" w:rsidRDefault="00C33D43" w:rsidP="006A442C">
      <w:pPr>
        <w:pStyle w:val="Tijeloteksta"/>
        <w:ind w:left="361"/>
        <w:rPr>
          <w:rFonts w:ascii="Times New Roman" w:hAnsi="Times New Roman" w:cs="Times New Roman"/>
        </w:rPr>
      </w:pPr>
      <w:r w:rsidRPr="000F09CA">
        <w:rPr>
          <w:rFonts w:ascii="Times New Roman" w:hAnsi="Times New Roman" w:cs="Times New Roman"/>
        </w:rPr>
        <w:t>Izvršitelj</w:t>
      </w:r>
      <w:r w:rsidRPr="000F09CA">
        <w:rPr>
          <w:rFonts w:ascii="Times New Roman" w:hAnsi="Times New Roman" w:cs="Times New Roman"/>
          <w:spacing w:val="-4"/>
        </w:rPr>
        <w:t xml:space="preserve"> </w:t>
      </w:r>
      <w:r w:rsidRPr="000F09CA">
        <w:rPr>
          <w:rFonts w:ascii="Times New Roman" w:hAnsi="Times New Roman" w:cs="Times New Roman"/>
        </w:rPr>
        <w:t>zadatka:</w:t>
      </w:r>
      <w:r w:rsidRPr="000F09CA">
        <w:rPr>
          <w:rFonts w:ascii="Times New Roman" w:hAnsi="Times New Roman" w:cs="Times New Roman"/>
          <w:spacing w:val="3"/>
        </w:rPr>
        <w:t xml:space="preserve"> </w:t>
      </w:r>
      <w:r w:rsidRPr="000F09CA">
        <w:rPr>
          <w:rFonts w:ascii="Times New Roman" w:hAnsi="Times New Roman" w:cs="Times New Roman"/>
        </w:rPr>
        <w:t>Općina</w:t>
      </w:r>
      <w:r w:rsidRPr="000F09CA">
        <w:rPr>
          <w:rFonts w:ascii="Times New Roman" w:hAnsi="Times New Roman" w:cs="Times New Roman"/>
          <w:spacing w:val="-1"/>
        </w:rPr>
        <w:t xml:space="preserve"> </w:t>
      </w:r>
      <w:r w:rsidRPr="000F09CA">
        <w:rPr>
          <w:rFonts w:ascii="Times New Roman" w:hAnsi="Times New Roman" w:cs="Times New Roman"/>
        </w:rPr>
        <w:t>Fužine</w:t>
      </w:r>
    </w:p>
    <w:p w14:paraId="38E061B0" w14:textId="77777777" w:rsidR="00C33D43" w:rsidRPr="000F09CA" w:rsidRDefault="00C33D43" w:rsidP="006A442C">
      <w:pPr>
        <w:pStyle w:val="Tijeloteksta"/>
        <w:spacing w:before="7" w:line="242" w:lineRule="auto"/>
        <w:ind w:left="361" w:right="3426"/>
        <w:rPr>
          <w:rFonts w:ascii="Times New Roman" w:hAnsi="Times New Roman" w:cs="Times New Roman"/>
          <w:spacing w:val="-61"/>
        </w:rPr>
      </w:pPr>
      <w:r w:rsidRPr="000F09CA">
        <w:rPr>
          <w:rFonts w:ascii="Times New Roman" w:hAnsi="Times New Roman" w:cs="Times New Roman"/>
        </w:rPr>
        <w:t>Sudionici: Vatrogasna zajednica Općine Fužine</w:t>
      </w:r>
      <w:r w:rsidRPr="000F09CA">
        <w:rPr>
          <w:rFonts w:ascii="Times New Roman" w:hAnsi="Times New Roman" w:cs="Times New Roman"/>
          <w:spacing w:val="-61"/>
        </w:rPr>
        <w:t xml:space="preserve"> </w:t>
      </w:r>
    </w:p>
    <w:p w14:paraId="627F1741" w14:textId="67155811" w:rsidR="00677E6E" w:rsidRPr="000F09CA" w:rsidRDefault="00C33D43" w:rsidP="006A442C">
      <w:pPr>
        <w:pStyle w:val="Tijeloteksta"/>
        <w:spacing w:before="7" w:line="242" w:lineRule="auto"/>
        <w:ind w:left="361" w:right="3426"/>
        <w:rPr>
          <w:rFonts w:ascii="Times New Roman" w:hAnsi="Times New Roman" w:cs="Times New Roman"/>
        </w:rPr>
      </w:pPr>
      <w:r w:rsidRPr="000F09CA">
        <w:rPr>
          <w:rFonts w:ascii="Times New Roman" w:hAnsi="Times New Roman" w:cs="Times New Roman"/>
        </w:rPr>
        <w:t>Rok:</w:t>
      </w:r>
      <w:r w:rsidRPr="000F09CA">
        <w:rPr>
          <w:rFonts w:ascii="Times New Roman" w:hAnsi="Times New Roman" w:cs="Times New Roman"/>
          <w:spacing w:val="2"/>
        </w:rPr>
        <w:t xml:space="preserve"> </w:t>
      </w:r>
      <w:r w:rsidRPr="000F09CA">
        <w:rPr>
          <w:rFonts w:ascii="Times New Roman" w:hAnsi="Times New Roman" w:cs="Times New Roman"/>
        </w:rPr>
        <w:t>kontinuirano</w:t>
      </w:r>
    </w:p>
    <w:p w14:paraId="40ABF620" w14:textId="13106ACB" w:rsidR="00677E6E" w:rsidRPr="000F09CA" w:rsidRDefault="00677E6E">
      <w:pPr>
        <w:pStyle w:val="Tijeloteksta"/>
        <w:spacing w:before="6"/>
        <w:rPr>
          <w:rFonts w:ascii="Times New Roman" w:hAnsi="Times New Roman" w:cs="Times New Roman"/>
        </w:rPr>
      </w:pPr>
    </w:p>
    <w:p w14:paraId="77DD96A7" w14:textId="77777777" w:rsidR="00C33D43" w:rsidRPr="000F09CA" w:rsidRDefault="00C33D43">
      <w:pPr>
        <w:pStyle w:val="Tijeloteksta"/>
        <w:spacing w:before="6"/>
        <w:rPr>
          <w:rFonts w:ascii="Times New Roman" w:hAnsi="Times New Roman" w:cs="Times New Roman"/>
        </w:rPr>
      </w:pPr>
    </w:p>
    <w:p w14:paraId="200DF77A" w14:textId="77777777" w:rsidR="00677E6E" w:rsidRPr="000F09CA" w:rsidRDefault="00C33D43" w:rsidP="006A442C">
      <w:pPr>
        <w:pStyle w:val="Odlomakpopisa"/>
        <w:numPr>
          <w:ilvl w:val="0"/>
          <w:numId w:val="1"/>
        </w:numPr>
        <w:tabs>
          <w:tab w:val="left" w:pos="823"/>
        </w:tabs>
        <w:spacing w:line="244" w:lineRule="auto"/>
        <w:ind w:left="361" w:hanging="361"/>
        <w:jc w:val="both"/>
        <w:rPr>
          <w:rFonts w:ascii="Times New Roman" w:hAnsi="Times New Roman" w:cs="Times New Roman"/>
          <w:sz w:val="24"/>
          <w:szCs w:val="24"/>
        </w:rPr>
      </w:pPr>
      <w:r w:rsidRPr="000F09CA">
        <w:rPr>
          <w:rFonts w:ascii="Times New Roman" w:hAnsi="Times New Roman" w:cs="Times New Roman"/>
          <w:sz w:val="24"/>
          <w:szCs w:val="24"/>
        </w:rPr>
        <w:t>Općina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Fužine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dužna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je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omogućiti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nesmetano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obavljanje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inspekcijskog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nadzora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od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strane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inspektora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te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postupati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po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zahtjevima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i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naredbama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inspektora.</w:t>
      </w:r>
    </w:p>
    <w:p w14:paraId="52DBD298" w14:textId="77777777" w:rsidR="00677E6E" w:rsidRPr="000F09CA" w:rsidRDefault="00677E6E" w:rsidP="006A442C">
      <w:pPr>
        <w:pStyle w:val="Tijeloteksta"/>
        <w:spacing w:before="1"/>
        <w:rPr>
          <w:rFonts w:ascii="Times New Roman" w:hAnsi="Times New Roman" w:cs="Times New Roman"/>
        </w:rPr>
      </w:pPr>
    </w:p>
    <w:p w14:paraId="15D70C60" w14:textId="77777777" w:rsidR="006A442C" w:rsidRPr="000F09CA" w:rsidRDefault="00C33D43" w:rsidP="006A442C">
      <w:pPr>
        <w:pStyle w:val="Tijeloteksta"/>
        <w:spacing w:before="1" w:line="244" w:lineRule="auto"/>
        <w:ind w:left="361" w:right="5000"/>
        <w:rPr>
          <w:rFonts w:ascii="Times New Roman" w:hAnsi="Times New Roman" w:cs="Times New Roman"/>
          <w:spacing w:val="-61"/>
        </w:rPr>
      </w:pPr>
      <w:r w:rsidRPr="000F09CA">
        <w:rPr>
          <w:rFonts w:ascii="Times New Roman" w:hAnsi="Times New Roman" w:cs="Times New Roman"/>
        </w:rPr>
        <w:t>Izvršitelj zadatka: Općina Fužine</w:t>
      </w:r>
      <w:r w:rsidRPr="000F09CA">
        <w:rPr>
          <w:rFonts w:ascii="Times New Roman" w:hAnsi="Times New Roman" w:cs="Times New Roman"/>
          <w:spacing w:val="-61"/>
        </w:rPr>
        <w:t xml:space="preserve"> </w:t>
      </w:r>
    </w:p>
    <w:p w14:paraId="562AF1CD" w14:textId="3CC9693D" w:rsidR="00677E6E" w:rsidRPr="000F09CA" w:rsidRDefault="00C33D43" w:rsidP="006A442C">
      <w:pPr>
        <w:pStyle w:val="Tijeloteksta"/>
        <w:spacing w:before="1" w:line="244" w:lineRule="auto"/>
        <w:ind w:left="361" w:right="5000"/>
        <w:rPr>
          <w:rFonts w:ascii="Times New Roman" w:hAnsi="Times New Roman" w:cs="Times New Roman"/>
        </w:rPr>
      </w:pPr>
      <w:r w:rsidRPr="000F09CA">
        <w:rPr>
          <w:rFonts w:ascii="Times New Roman" w:hAnsi="Times New Roman" w:cs="Times New Roman"/>
        </w:rPr>
        <w:t>Rok:</w:t>
      </w:r>
      <w:r w:rsidRPr="000F09CA">
        <w:rPr>
          <w:rFonts w:ascii="Times New Roman" w:hAnsi="Times New Roman" w:cs="Times New Roman"/>
          <w:spacing w:val="2"/>
        </w:rPr>
        <w:t xml:space="preserve"> </w:t>
      </w:r>
      <w:r w:rsidRPr="000F09CA">
        <w:rPr>
          <w:rFonts w:ascii="Times New Roman" w:hAnsi="Times New Roman" w:cs="Times New Roman"/>
        </w:rPr>
        <w:t>Kontinuirano</w:t>
      </w:r>
    </w:p>
    <w:p w14:paraId="488B247B" w14:textId="0AE98B9E" w:rsidR="00677E6E" w:rsidRPr="000F09CA" w:rsidRDefault="00677E6E">
      <w:pPr>
        <w:pStyle w:val="Tijeloteksta"/>
        <w:spacing w:before="4"/>
        <w:rPr>
          <w:rFonts w:ascii="Times New Roman" w:hAnsi="Times New Roman" w:cs="Times New Roman"/>
        </w:rPr>
      </w:pPr>
    </w:p>
    <w:p w14:paraId="3C9DE51F" w14:textId="77777777" w:rsidR="00C33D43" w:rsidRPr="000F09CA" w:rsidRDefault="00C33D43">
      <w:pPr>
        <w:pStyle w:val="Tijeloteksta"/>
        <w:spacing w:before="4"/>
        <w:rPr>
          <w:rFonts w:ascii="Times New Roman" w:hAnsi="Times New Roman" w:cs="Times New Roman"/>
        </w:rPr>
      </w:pPr>
    </w:p>
    <w:p w14:paraId="1D0368D0" w14:textId="77777777" w:rsidR="00677E6E" w:rsidRPr="000F09CA" w:rsidRDefault="00C33D43" w:rsidP="006A442C">
      <w:pPr>
        <w:pStyle w:val="Odlomakpopisa"/>
        <w:numPr>
          <w:ilvl w:val="0"/>
          <w:numId w:val="1"/>
        </w:numPr>
        <w:tabs>
          <w:tab w:val="left" w:pos="823"/>
        </w:tabs>
        <w:spacing w:line="244" w:lineRule="auto"/>
        <w:ind w:left="361" w:right="109" w:hanging="361"/>
        <w:jc w:val="both"/>
        <w:rPr>
          <w:rFonts w:ascii="Times New Roman" w:hAnsi="Times New Roman" w:cs="Times New Roman"/>
          <w:sz w:val="24"/>
          <w:szCs w:val="24"/>
        </w:rPr>
      </w:pPr>
      <w:r w:rsidRPr="000F09CA">
        <w:rPr>
          <w:rFonts w:ascii="Times New Roman" w:hAnsi="Times New Roman" w:cs="Times New Roman"/>
          <w:sz w:val="24"/>
          <w:szCs w:val="24"/>
        </w:rPr>
        <w:t>Za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učinkovito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i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uspješno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djelovanje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vatrogasaca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potrebno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je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u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tehničkom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smislu osigurati trajno i učinkovito funkcioniranje dojavnih operativnih centara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na</w:t>
      </w:r>
      <w:r w:rsidRPr="000F09C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broj</w:t>
      </w:r>
      <w:r w:rsidRPr="000F09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193</w:t>
      </w:r>
      <w:r w:rsidRPr="000F09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i</w:t>
      </w:r>
      <w:r w:rsidRPr="000F09C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112.</w:t>
      </w:r>
    </w:p>
    <w:p w14:paraId="26D8BD25" w14:textId="77777777" w:rsidR="00677E6E" w:rsidRPr="000F09CA" w:rsidRDefault="00677E6E" w:rsidP="006A442C">
      <w:pPr>
        <w:pStyle w:val="Tijeloteksta"/>
        <w:spacing w:before="2"/>
        <w:rPr>
          <w:rFonts w:ascii="Times New Roman" w:hAnsi="Times New Roman" w:cs="Times New Roman"/>
        </w:rPr>
      </w:pPr>
    </w:p>
    <w:p w14:paraId="702AC5FC" w14:textId="77777777" w:rsidR="006A442C" w:rsidRPr="000F09CA" w:rsidRDefault="00C33D43" w:rsidP="006A442C">
      <w:pPr>
        <w:pStyle w:val="Tijeloteksta"/>
        <w:ind w:left="361" w:right="2175"/>
        <w:rPr>
          <w:rFonts w:ascii="Times New Roman" w:hAnsi="Times New Roman" w:cs="Times New Roman"/>
        </w:rPr>
      </w:pPr>
      <w:r w:rsidRPr="000F09CA">
        <w:rPr>
          <w:rFonts w:ascii="Times New Roman" w:hAnsi="Times New Roman" w:cs="Times New Roman"/>
        </w:rPr>
        <w:t>Izvršitelj zadatka: Vatrogasna zajednica Općine Fužine</w:t>
      </w:r>
    </w:p>
    <w:p w14:paraId="63DCF627" w14:textId="0701EE97" w:rsidR="00677E6E" w:rsidRPr="000F09CA" w:rsidRDefault="00C33D43" w:rsidP="006A442C">
      <w:pPr>
        <w:pStyle w:val="Tijeloteksta"/>
        <w:ind w:left="361" w:right="2175"/>
        <w:rPr>
          <w:rFonts w:ascii="Times New Roman" w:hAnsi="Times New Roman" w:cs="Times New Roman"/>
        </w:rPr>
      </w:pPr>
      <w:r w:rsidRPr="000F09CA">
        <w:rPr>
          <w:rFonts w:ascii="Times New Roman" w:hAnsi="Times New Roman" w:cs="Times New Roman"/>
          <w:spacing w:val="-61"/>
        </w:rPr>
        <w:t xml:space="preserve"> </w:t>
      </w:r>
      <w:r w:rsidRPr="000F09CA">
        <w:rPr>
          <w:rFonts w:ascii="Times New Roman" w:hAnsi="Times New Roman" w:cs="Times New Roman"/>
        </w:rPr>
        <w:t>Rok:</w:t>
      </w:r>
      <w:r w:rsidRPr="000F09CA">
        <w:rPr>
          <w:rFonts w:ascii="Times New Roman" w:hAnsi="Times New Roman" w:cs="Times New Roman"/>
          <w:spacing w:val="2"/>
        </w:rPr>
        <w:t xml:space="preserve"> </w:t>
      </w:r>
      <w:r w:rsidRPr="000F09CA">
        <w:rPr>
          <w:rFonts w:ascii="Times New Roman" w:hAnsi="Times New Roman" w:cs="Times New Roman"/>
        </w:rPr>
        <w:t>Kontinuirano</w:t>
      </w:r>
    </w:p>
    <w:p w14:paraId="2EDC1B79" w14:textId="106B9CFF" w:rsidR="00677E6E" w:rsidRPr="000F09CA" w:rsidRDefault="00677E6E">
      <w:pPr>
        <w:pStyle w:val="Tijeloteksta"/>
        <w:spacing w:before="10"/>
        <w:rPr>
          <w:rFonts w:ascii="Times New Roman" w:hAnsi="Times New Roman" w:cs="Times New Roman"/>
        </w:rPr>
      </w:pPr>
    </w:p>
    <w:p w14:paraId="0B72A819" w14:textId="77777777" w:rsidR="00C33D43" w:rsidRPr="000F09CA" w:rsidRDefault="00C33D43">
      <w:pPr>
        <w:pStyle w:val="Tijeloteksta"/>
        <w:spacing w:before="10"/>
        <w:rPr>
          <w:rFonts w:ascii="Times New Roman" w:hAnsi="Times New Roman" w:cs="Times New Roman"/>
        </w:rPr>
      </w:pPr>
    </w:p>
    <w:p w14:paraId="4D16BA9C" w14:textId="77777777" w:rsidR="00677E6E" w:rsidRPr="000F09CA" w:rsidRDefault="00C33D43" w:rsidP="006A442C">
      <w:pPr>
        <w:pStyle w:val="Odlomakpopisa"/>
        <w:numPr>
          <w:ilvl w:val="0"/>
          <w:numId w:val="1"/>
        </w:numPr>
        <w:tabs>
          <w:tab w:val="left" w:pos="823"/>
        </w:tabs>
        <w:spacing w:line="244" w:lineRule="auto"/>
        <w:ind w:left="361" w:right="123" w:hanging="361"/>
        <w:jc w:val="both"/>
        <w:rPr>
          <w:rFonts w:ascii="Times New Roman" w:hAnsi="Times New Roman" w:cs="Times New Roman"/>
          <w:sz w:val="24"/>
          <w:szCs w:val="24"/>
        </w:rPr>
      </w:pPr>
      <w:r w:rsidRPr="000F09CA">
        <w:rPr>
          <w:rFonts w:ascii="Times New Roman" w:hAnsi="Times New Roman" w:cs="Times New Roman"/>
          <w:sz w:val="24"/>
          <w:szCs w:val="24"/>
        </w:rPr>
        <w:t>Organizirati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savjetodavne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sastanke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sa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svim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sudionicima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i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obveznicima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provođenja zaštite od požara u cilju poduzimanja potrebnih mjera kako bi se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opasnost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od nastajanja</w:t>
      </w:r>
      <w:r w:rsidRPr="000F09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i</w:t>
      </w:r>
      <w:r w:rsidRPr="000F09C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širenja požara</w:t>
      </w:r>
      <w:r w:rsidRPr="000F09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svela</w:t>
      </w:r>
      <w:r w:rsidRPr="000F09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na najmanju</w:t>
      </w:r>
      <w:r w:rsidRPr="000F09C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moguću</w:t>
      </w:r>
      <w:r w:rsidRPr="000F09C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mjeru.</w:t>
      </w:r>
    </w:p>
    <w:p w14:paraId="7C01E1B6" w14:textId="77777777" w:rsidR="00677E6E" w:rsidRPr="000F09CA" w:rsidRDefault="00677E6E" w:rsidP="006A442C">
      <w:pPr>
        <w:pStyle w:val="Tijeloteksta"/>
        <w:spacing w:before="2"/>
        <w:rPr>
          <w:rFonts w:ascii="Times New Roman" w:hAnsi="Times New Roman" w:cs="Times New Roman"/>
        </w:rPr>
      </w:pPr>
    </w:p>
    <w:p w14:paraId="6F3D0AA9" w14:textId="77777777" w:rsidR="00677E6E" w:rsidRPr="000F09CA" w:rsidRDefault="00C33D43" w:rsidP="006A442C">
      <w:pPr>
        <w:pStyle w:val="Tijeloteksta"/>
        <w:ind w:left="361"/>
        <w:rPr>
          <w:rFonts w:ascii="Times New Roman" w:hAnsi="Times New Roman" w:cs="Times New Roman"/>
        </w:rPr>
      </w:pPr>
      <w:r w:rsidRPr="000F09CA">
        <w:rPr>
          <w:rFonts w:ascii="Times New Roman" w:hAnsi="Times New Roman" w:cs="Times New Roman"/>
        </w:rPr>
        <w:t>Izvršitelj</w:t>
      </w:r>
      <w:r w:rsidRPr="000F09CA">
        <w:rPr>
          <w:rFonts w:ascii="Times New Roman" w:hAnsi="Times New Roman" w:cs="Times New Roman"/>
          <w:spacing w:val="-4"/>
        </w:rPr>
        <w:t xml:space="preserve"> </w:t>
      </w:r>
      <w:r w:rsidRPr="000F09CA">
        <w:rPr>
          <w:rFonts w:ascii="Times New Roman" w:hAnsi="Times New Roman" w:cs="Times New Roman"/>
        </w:rPr>
        <w:t>zadatka:</w:t>
      </w:r>
      <w:r w:rsidRPr="000F09CA">
        <w:rPr>
          <w:rFonts w:ascii="Times New Roman" w:hAnsi="Times New Roman" w:cs="Times New Roman"/>
          <w:spacing w:val="2"/>
        </w:rPr>
        <w:t xml:space="preserve"> </w:t>
      </w:r>
      <w:r w:rsidRPr="000F09CA">
        <w:rPr>
          <w:rFonts w:ascii="Times New Roman" w:hAnsi="Times New Roman" w:cs="Times New Roman"/>
        </w:rPr>
        <w:t>Općina</w:t>
      </w:r>
      <w:r w:rsidRPr="000F09CA">
        <w:rPr>
          <w:rFonts w:ascii="Times New Roman" w:hAnsi="Times New Roman" w:cs="Times New Roman"/>
          <w:spacing w:val="-3"/>
        </w:rPr>
        <w:t xml:space="preserve"> </w:t>
      </w:r>
      <w:r w:rsidRPr="000F09CA">
        <w:rPr>
          <w:rFonts w:ascii="Times New Roman" w:hAnsi="Times New Roman" w:cs="Times New Roman"/>
        </w:rPr>
        <w:t>Fužine</w:t>
      </w:r>
    </w:p>
    <w:p w14:paraId="00EBBF62" w14:textId="33FA380D" w:rsidR="006A442C" w:rsidRPr="000F09CA" w:rsidRDefault="00C33D43" w:rsidP="006A442C">
      <w:pPr>
        <w:pStyle w:val="Tijeloteksta"/>
        <w:spacing w:before="2"/>
        <w:ind w:left="361"/>
        <w:rPr>
          <w:rFonts w:ascii="Times New Roman" w:hAnsi="Times New Roman" w:cs="Times New Roman"/>
        </w:rPr>
      </w:pPr>
      <w:r w:rsidRPr="000F09CA">
        <w:rPr>
          <w:rFonts w:ascii="Times New Roman" w:hAnsi="Times New Roman" w:cs="Times New Roman"/>
        </w:rPr>
        <w:t>Sudionici:</w:t>
      </w:r>
      <w:r w:rsidRPr="000F09CA">
        <w:rPr>
          <w:rFonts w:ascii="Times New Roman" w:hAnsi="Times New Roman" w:cs="Times New Roman"/>
          <w:spacing w:val="-2"/>
        </w:rPr>
        <w:t xml:space="preserve"> </w:t>
      </w:r>
      <w:r w:rsidRPr="000F09CA">
        <w:rPr>
          <w:rFonts w:ascii="Times New Roman" w:hAnsi="Times New Roman" w:cs="Times New Roman"/>
        </w:rPr>
        <w:t>Vatrogasna</w:t>
      </w:r>
      <w:r w:rsidRPr="000F09CA">
        <w:rPr>
          <w:rFonts w:ascii="Times New Roman" w:hAnsi="Times New Roman" w:cs="Times New Roman"/>
          <w:spacing w:val="-2"/>
        </w:rPr>
        <w:t xml:space="preserve"> </w:t>
      </w:r>
      <w:r w:rsidRPr="000F09CA">
        <w:rPr>
          <w:rFonts w:ascii="Times New Roman" w:hAnsi="Times New Roman" w:cs="Times New Roman"/>
        </w:rPr>
        <w:t>zajednica</w:t>
      </w:r>
      <w:r w:rsidRPr="000F09CA">
        <w:rPr>
          <w:rFonts w:ascii="Times New Roman" w:hAnsi="Times New Roman" w:cs="Times New Roman"/>
          <w:spacing w:val="-2"/>
        </w:rPr>
        <w:t xml:space="preserve"> </w:t>
      </w:r>
      <w:r w:rsidRPr="000F09CA">
        <w:rPr>
          <w:rFonts w:ascii="Times New Roman" w:hAnsi="Times New Roman" w:cs="Times New Roman"/>
        </w:rPr>
        <w:t>Općin</w:t>
      </w:r>
      <w:r w:rsidR="006A442C" w:rsidRPr="000F09CA">
        <w:rPr>
          <w:rFonts w:ascii="Times New Roman" w:hAnsi="Times New Roman" w:cs="Times New Roman"/>
        </w:rPr>
        <w:t>e Fužine</w:t>
      </w:r>
    </w:p>
    <w:p w14:paraId="03551B7E" w14:textId="535558E3" w:rsidR="006A442C" w:rsidRPr="000F09CA" w:rsidRDefault="006A442C" w:rsidP="006A442C">
      <w:pPr>
        <w:pStyle w:val="Tijeloteksta"/>
        <w:spacing w:before="2"/>
        <w:ind w:left="361"/>
        <w:rPr>
          <w:rFonts w:ascii="Times New Roman" w:hAnsi="Times New Roman" w:cs="Times New Roman"/>
        </w:rPr>
        <w:sectPr w:rsidR="006A442C" w:rsidRPr="000F09CA" w:rsidSect="00C33D43">
          <w:type w:val="continuous"/>
          <w:pgSz w:w="11910" w:h="16840"/>
          <w:pgMar w:top="1321" w:right="1298" w:bottom="1134" w:left="1298" w:header="720" w:footer="720" w:gutter="0"/>
          <w:cols w:space="720"/>
        </w:sectPr>
      </w:pPr>
      <w:r w:rsidRPr="000F09CA">
        <w:rPr>
          <w:rFonts w:ascii="Times New Roman" w:hAnsi="Times New Roman" w:cs="Times New Roman"/>
        </w:rPr>
        <w:t>Rok: Kontinuira</w:t>
      </w:r>
      <w:r w:rsidR="00C33D43" w:rsidRPr="000F09CA">
        <w:rPr>
          <w:rFonts w:ascii="Times New Roman" w:hAnsi="Times New Roman" w:cs="Times New Roman"/>
        </w:rPr>
        <w:t>no</w:t>
      </w:r>
    </w:p>
    <w:p w14:paraId="3BDF2EE7" w14:textId="77777777" w:rsidR="00677E6E" w:rsidRPr="000F09CA" w:rsidRDefault="00677E6E">
      <w:pPr>
        <w:pStyle w:val="Tijeloteksta"/>
        <w:spacing w:before="9"/>
        <w:rPr>
          <w:rFonts w:ascii="Times New Roman" w:hAnsi="Times New Roman" w:cs="Times New Roman"/>
        </w:rPr>
      </w:pPr>
    </w:p>
    <w:p w14:paraId="7C171B52" w14:textId="09EF934A" w:rsidR="00677E6E" w:rsidRPr="000F09CA" w:rsidRDefault="006A442C" w:rsidP="006A442C">
      <w:pPr>
        <w:pStyle w:val="Odlomakpopisa"/>
        <w:numPr>
          <w:ilvl w:val="0"/>
          <w:numId w:val="1"/>
        </w:numPr>
        <w:tabs>
          <w:tab w:val="left" w:pos="823"/>
        </w:tabs>
        <w:spacing w:line="244" w:lineRule="auto"/>
        <w:ind w:left="361" w:hanging="361"/>
        <w:jc w:val="both"/>
        <w:rPr>
          <w:rFonts w:ascii="Times New Roman" w:hAnsi="Times New Roman" w:cs="Times New Roman"/>
          <w:sz w:val="24"/>
          <w:szCs w:val="24"/>
        </w:rPr>
      </w:pPr>
      <w:r w:rsidRPr="000F09CA">
        <w:rPr>
          <w:rFonts w:ascii="Times New Roman" w:hAnsi="Times New Roman" w:cs="Times New Roman"/>
          <w:sz w:val="24"/>
          <w:szCs w:val="24"/>
        </w:rPr>
        <w:t>U skladu s</w:t>
      </w:r>
      <w:r w:rsidR="00C33D43" w:rsidRPr="000F09CA">
        <w:rPr>
          <w:rFonts w:ascii="Times New Roman" w:hAnsi="Times New Roman" w:cs="Times New Roman"/>
          <w:sz w:val="24"/>
          <w:szCs w:val="24"/>
        </w:rPr>
        <w:t xml:space="preserve"> važećim propisima koji reguliraju zaštitu od požara na otvorenom</w:t>
      </w:r>
      <w:r w:rsidR="00C33D43"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D43" w:rsidRPr="000F09CA">
        <w:rPr>
          <w:rFonts w:ascii="Times New Roman" w:hAnsi="Times New Roman" w:cs="Times New Roman"/>
          <w:sz w:val="24"/>
          <w:szCs w:val="24"/>
        </w:rPr>
        <w:t>prostoru nužno je urediti okvire ponašanja na otvorenom prostoru, posebice u</w:t>
      </w:r>
      <w:r w:rsidR="00C33D43"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D43" w:rsidRPr="000F09CA">
        <w:rPr>
          <w:rFonts w:ascii="Times New Roman" w:hAnsi="Times New Roman" w:cs="Times New Roman"/>
          <w:sz w:val="24"/>
          <w:szCs w:val="24"/>
        </w:rPr>
        <w:t>vrijeme</w:t>
      </w:r>
      <w:r w:rsidR="00C33D43" w:rsidRPr="000F09C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33D43" w:rsidRPr="000F09CA">
        <w:rPr>
          <w:rFonts w:ascii="Times New Roman" w:hAnsi="Times New Roman" w:cs="Times New Roman"/>
          <w:sz w:val="24"/>
          <w:szCs w:val="24"/>
        </w:rPr>
        <w:t>povećane</w:t>
      </w:r>
      <w:r w:rsidR="00C33D43" w:rsidRPr="000F09C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33D43" w:rsidRPr="000F09CA">
        <w:rPr>
          <w:rFonts w:ascii="Times New Roman" w:hAnsi="Times New Roman" w:cs="Times New Roman"/>
          <w:sz w:val="24"/>
          <w:szCs w:val="24"/>
        </w:rPr>
        <w:t>opasnosti</w:t>
      </w:r>
      <w:r w:rsidR="00C33D43" w:rsidRPr="000F09C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33D43" w:rsidRPr="000F09CA">
        <w:rPr>
          <w:rFonts w:ascii="Times New Roman" w:hAnsi="Times New Roman" w:cs="Times New Roman"/>
          <w:sz w:val="24"/>
          <w:szCs w:val="24"/>
        </w:rPr>
        <w:t>od</w:t>
      </w:r>
      <w:r w:rsidR="00C33D43" w:rsidRPr="000F09C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33D43" w:rsidRPr="000F09CA">
        <w:rPr>
          <w:rFonts w:ascii="Times New Roman" w:hAnsi="Times New Roman" w:cs="Times New Roman"/>
          <w:sz w:val="24"/>
          <w:szCs w:val="24"/>
        </w:rPr>
        <w:t>požara.</w:t>
      </w:r>
    </w:p>
    <w:p w14:paraId="1D801CF7" w14:textId="77777777" w:rsidR="00677E6E" w:rsidRPr="000F09CA" w:rsidRDefault="00677E6E" w:rsidP="006A442C">
      <w:pPr>
        <w:pStyle w:val="Tijeloteksta"/>
        <w:spacing w:before="2"/>
        <w:rPr>
          <w:rFonts w:ascii="Times New Roman" w:hAnsi="Times New Roman" w:cs="Times New Roman"/>
        </w:rPr>
      </w:pPr>
    </w:p>
    <w:p w14:paraId="56E3F317" w14:textId="77777777" w:rsidR="00677E6E" w:rsidRPr="000F09CA" w:rsidRDefault="00C33D43" w:rsidP="006A442C">
      <w:pPr>
        <w:pStyle w:val="Tijeloteksta"/>
        <w:ind w:left="361"/>
        <w:rPr>
          <w:rFonts w:ascii="Times New Roman" w:hAnsi="Times New Roman" w:cs="Times New Roman"/>
        </w:rPr>
      </w:pPr>
      <w:r w:rsidRPr="000F09CA">
        <w:rPr>
          <w:rFonts w:ascii="Times New Roman" w:hAnsi="Times New Roman" w:cs="Times New Roman"/>
        </w:rPr>
        <w:t>Izvršitelj</w:t>
      </w:r>
      <w:r w:rsidRPr="000F09CA">
        <w:rPr>
          <w:rFonts w:ascii="Times New Roman" w:hAnsi="Times New Roman" w:cs="Times New Roman"/>
          <w:spacing w:val="-4"/>
        </w:rPr>
        <w:t xml:space="preserve"> </w:t>
      </w:r>
      <w:r w:rsidRPr="000F09CA">
        <w:rPr>
          <w:rFonts w:ascii="Times New Roman" w:hAnsi="Times New Roman" w:cs="Times New Roman"/>
        </w:rPr>
        <w:t>zadatka:</w:t>
      </w:r>
      <w:r w:rsidRPr="000F09CA">
        <w:rPr>
          <w:rFonts w:ascii="Times New Roman" w:hAnsi="Times New Roman" w:cs="Times New Roman"/>
          <w:spacing w:val="2"/>
        </w:rPr>
        <w:t xml:space="preserve"> </w:t>
      </w:r>
      <w:r w:rsidRPr="000F09CA">
        <w:rPr>
          <w:rFonts w:ascii="Times New Roman" w:hAnsi="Times New Roman" w:cs="Times New Roman"/>
        </w:rPr>
        <w:t>Općina Fužine</w:t>
      </w:r>
    </w:p>
    <w:p w14:paraId="559899DE" w14:textId="77777777" w:rsidR="006A442C" w:rsidRPr="000F09CA" w:rsidRDefault="00C33D43" w:rsidP="006A442C">
      <w:pPr>
        <w:pStyle w:val="Tijeloteksta"/>
        <w:spacing w:before="6"/>
        <w:ind w:left="361" w:right="3426"/>
        <w:rPr>
          <w:rFonts w:ascii="Times New Roman" w:hAnsi="Times New Roman" w:cs="Times New Roman"/>
          <w:spacing w:val="-61"/>
        </w:rPr>
      </w:pPr>
      <w:r w:rsidRPr="000F09CA">
        <w:rPr>
          <w:rFonts w:ascii="Times New Roman" w:hAnsi="Times New Roman" w:cs="Times New Roman"/>
        </w:rPr>
        <w:t>Sudionici: Vatrogasna zajednica Općine Fužine</w:t>
      </w:r>
      <w:r w:rsidRPr="000F09CA">
        <w:rPr>
          <w:rFonts w:ascii="Times New Roman" w:hAnsi="Times New Roman" w:cs="Times New Roman"/>
          <w:spacing w:val="-61"/>
        </w:rPr>
        <w:t xml:space="preserve"> </w:t>
      </w:r>
    </w:p>
    <w:p w14:paraId="01F19E83" w14:textId="4D8A1735" w:rsidR="00677E6E" w:rsidRPr="000F09CA" w:rsidRDefault="00C33D43" w:rsidP="006A442C">
      <w:pPr>
        <w:pStyle w:val="Tijeloteksta"/>
        <w:spacing w:before="6"/>
        <w:ind w:left="361" w:right="3426"/>
        <w:rPr>
          <w:rFonts w:ascii="Times New Roman" w:hAnsi="Times New Roman" w:cs="Times New Roman"/>
        </w:rPr>
      </w:pPr>
      <w:r w:rsidRPr="000F09CA">
        <w:rPr>
          <w:rFonts w:ascii="Times New Roman" w:hAnsi="Times New Roman" w:cs="Times New Roman"/>
        </w:rPr>
        <w:t>Rok:</w:t>
      </w:r>
      <w:r w:rsidRPr="000F09CA">
        <w:rPr>
          <w:rFonts w:ascii="Times New Roman" w:hAnsi="Times New Roman" w:cs="Times New Roman"/>
          <w:spacing w:val="3"/>
        </w:rPr>
        <w:t xml:space="preserve"> </w:t>
      </w:r>
      <w:r w:rsidRPr="000F09CA">
        <w:rPr>
          <w:rFonts w:ascii="Times New Roman" w:hAnsi="Times New Roman" w:cs="Times New Roman"/>
        </w:rPr>
        <w:t>Kontinuirano</w:t>
      </w:r>
    </w:p>
    <w:p w14:paraId="2D5AC34F" w14:textId="48A7892B" w:rsidR="00677E6E" w:rsidRPr="000F09CA" w:rsidRDefault="00677E6E">
      <w:pPr>
        <w:pStyle w:val="Tijeloteksta"/>
        <w:rPr>
          <w:rFonts w:ascii="Times New Roman" w:hAnsi="Times New Roman" w:cs="Times New Roman"/>
        </w:rPr>
      </w:pPr>
    </w:p>
    <w:p w14:paraId="5E461867" w14:textId="77777777" w:rsidR="00C33D43" w:rsidRPr="000F09CA" w:rsidRDefault="00C33D43">
      <w:pPr>
        <w:pStyle w:val="Tijeloteksta"/>
        <w:rPr>
          <w:rFonts w:ascii="Times New Roman" w:hAnsi="Times New Roman" w:cs="Times New Roman"/>
        </w:rPr>
      </w:pPr>
    </w:p>
    <w:p w14:paraId="0E037EA1" w14:textId="77777777" w:rsidR="00677E6E" w:rsidRPr="000F09CA" w:rsidRDefault="00C33D43" w:rsidP="006A442C">
      <w:pPr>
        <w:pStyle w:val="Odlomakpopisa"/>
        <w:numPr>
          <w:ilvl w:val="0"/>
          <w:numId w:val="1"/>
        </w:numPr>
        <w:tabs>
          <w:tab w:val="left" w:pos="823"/>
        </w:tabs>
        <w:spacing w:line="244" w:lineRule="auto"/>
        <w:ind w:left="361" w:right="108" w:hanging="361"/>
        <w:jc w:val="both"/>
        <w:rPr>
          <w:rFonts w:ascii="Times New Roman" w:hAnsi="Times New Roman" w:cs="Times New Roman"/>
          <w:sz w:val="24"/>
          <w:szCs w:val="24"/>
        </w:rPr>
      </w:pPr>
      <w:r w:rsidRPr="000F09CA">
        <w:rPr>
          <w:rFonts w:ascii="Times New Roman" w:hAnsi="Times New Roman" w:cs="Times New Roman"/>
          <w:sz w:val="24"/>
          <w:szCs w:val="24"/>
        </w:rPr>
        <w:t>Općina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Fužine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dužna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je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sustavno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poduzimati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potrebne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mjere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kako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bi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prometnice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i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javne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površine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bile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uvijek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prohodne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i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dostupne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u</w:t>
      </w:r>
      <w:r w:rsidRPr="000F09C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svrhu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nesmetane vatrogasne intervencije, osigurati stalnu prohodnost i dostupnost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označenih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vatrogasnih</w:t>
      </w:r>
      <w:r w:rsidRPr="000F09C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pristupa</w:t>
      </w:r>
      <w:r w:rsidRPr="000F09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i</w:t>
      </w:r>
      <w:r w:rsidRPr="000F09C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prolaza</w:t>
      </w:r>
      <w:r w:rsidRPr="000F09C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kao</w:t>
      </w:r>
      <w:r w:rsidRPr="000F09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i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putova</w:t>
      </w:r>
      <w:r w:rsidRPr="000F09C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za</w:t>
      </w:r>
      <w:r w:rsidRPr="000F09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evakuaciju.</w:t>
      </w:r>
    </w:p>
    <w:p w14:paraId="371D9133" w14:textId="77777777" w:rsidR="00677E6E" w:rsidRPr="000F09CA" w:rsidRDefault="00677E6E" w:rsidP="006A442C">
      <w:pPr>
        <w:pStyle w:val="Tijeloteksta"/>
        <w:spacing w:before="3"/>
        <w:rPr>
          <w:rFonts w:ascii="Times New Roman" w:hAnsi="Times New Roman" w:cs="Times New Roman"/>
        </w:rPr>
      </w:pPr>
    </w:p>
    <w:p w14:paraId="77E8D1E9" w14:textId="77777777" w:rsidR="006A442C" w:rsidRPr="000F09CA" w:rsidRDefault="00C33D43" w:rsidP="006A442C">
      <w:pPr>
        <w:pStyle w:val="Tijeloteksta"/>
        <w:spacing w:line="242" w:lineRule="auto"/>
        <w:ind w:left="361" w:right="4546"/>
        <w:rPr>
          <w:rFonts w:ascii="Times New Roman" w:hAnsi="Times New Roman" w:cs="Times New Roman"/>
          <w:spacing w:val="-61"/>
        </w:rPr>
      </w:pPr>
      <w:r w:rsidRPr="000F09CA">
        <w:rPr>
          <w:rFonts w:ascii="Times New Roman" w:hAnsi="Times New Roman" w:cs="Times New Roman"/>
        </w:rPr>
        <w:t>Izvršitelj</w:t>
      </w:r>
      <w:r w:rsidRPr="000F09CA">
        <w:rPr>
          <w:rFonts w:ascii="Times New Roman" w:hAnsi="Times New Roman" w:cs="Times New Roman"/>
          <w:spacing w:val="1"/>
        </w:rPr>
        <w:t xml:space="preserve"> </w:t>
      </w:r>
      <w:r w:rsidRPr="000F09CA">
        <w:rPr>
          <w:rFonts w:ascii="Times New Roman" w:hAnsi="Times New Roman" w:cs="Times New Roman"/>
        </w:rPr>
        <w:t>zadatka: Općina Fužine</w:t>
      </w:r>
      <w:r w:rsidRPr="000F09CA">
        <w:rPr>
          <w:rFonts w:ascii="Times New Roman" w:hAnsi="Times New Roman" w:cs="Times New Roman"/>
          <w:spacing w:val="-61"/>
        </w:rPr>
        <w:t xml:space="preserve"> </w:t>
      </w:r>
    </w:p>
    <w:p w14:paraId="0458198A" w14:textId="4F5962F7" w:rsidR="00677E6E" w:rsidRPr="000F09CA" w:rsidRDefault="00C33D43" w:rsidP="006A442C">
      <w:pPr>
        <w:pStyle w:val="Tijeloteksta"/>
        <w:spacing w:line="242" w:lineRule="auto"/>
        <w:ind w:left="361" w:right="4546"/>
        <w:rPr>
          <w:rFonts w:ascii="Times New Roman" w:hAnsi="Times New Roman" w:cs="Times New Roman"/>
        </w:rPr>
      </w:pPr>
      <w:r w:rsidRPr="000F09CA">
        <w:rPr>
          <w:rFonts w:ascii="Times New Roman" w:hAnsi="Times New Roman" w:cs="Times New Roman"/>
        </w:rPr>
        <w:t>Rok:</w:t>
      </w:r>
      <w:r w:rsidRPr="000F09CA">
        <w:rPr>
          <w:rFonts w:ascii="Times New Roman" w:hAnsi="Times New Roman" w:cs="Times New Roman"/>
          <w:spacing w:val="3"/>
        </w:rPr>
        <w:t xml:space="preserve"> </w:t>
      </w:r>
      <w:r w:rsidRPr="000F09CA">
        <w:rPr>
          <w:rFonts w:ascii="Times New Roman" w:hAnsi="Times New Roman" w:cs="Times New Roman"/>
        </w:rPr>
        <w:t>Kontinuirano</w:t>
      </w:r>
    </w:p>
    <w:p w14:paraId="42D8659A" w14:textId="77777777" w:rsidR="00677E6E" w:rsidRPr="000F09CA" w:rsidRDefault="00677E6E">
      <w:pPr>
        <w:pStyle w:val="Tijeloteksta"/>
        <w:spacing w:before="5"/>
        <w:rPr>
          <w:rFonts w:ascii="Times New Roman" w:hAnsi="Times New Roman" w:cs="Times New Roman"/>
        </w:rPr>
      </w:pPr>
    </w:p>
    <w:p w14:paraId="02BE8DB4" w14:textId="1F6BA2D9" w:rsidR="00677E6E" w:rsidRPr="000F09CA" w:rsidRDefault="00C33D43" w:rsidP="006A442C">
      <w:pPr>
        <w:pStyle w:val="Odlomakpopisa"/>
        <w:numPr>
          <w:ilvl w:val="0"/>
          <w:numId w:val="1"/>
        </w:numPr>
        <w:tabs>
          <w:tab w:val="left" w:pos="823"/>
        </w:tabs>
        <w:spacing w:before="1" w:line="244" w:lineRule="auto"/>
        <w:ind w:left="361" w:right="111" w:hanging="361"/>
        <w:jc w:val="both"/>
        <w:rPr>
          <w:rFonts w:ascii="Times New Roman" w:hAnsi="Times New Roman" w:cs="Times New Roman"/>
          <w:sz w:val="24"/>
          <w:szCs w:val="24"/>
        </w:rPr>
      </w:pPr>
      <w:r w:rsidRPr="000F09CA">
        <w:rPr>
          <w:rFonts w:ascii="Times New Roman" w:hAnsi="Times New Roman" w:cs="Times New Roman"/>
          <w:sz w:val="24"/>
          <w:szCs w:val="24"/>
        </w:rPr>
        <w:t>U postupku izrade i donošenja prostorno-planske dokumentacije (prvenstveno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provedbene) ovisno o razini prostornih planova obavezno je primijeniti mjere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zaštite</w:t>
      </w:r>
      <w:r w:rsidRPr="000F09C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od</w:t>
      </w:r>
      <w:r w:rsidRPr="000F09C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požara</w:t>
      </w:r>
      <w:r w:rsidRPr="000F09C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A442C" w:rsidRPr="000F09CA">
        <w:rPr>
          <w:rFonts w:ascii="Times New Roman" w:hAnsi="Times New Roman" w:cs="Times New Roman"/>
          <w:spacing w:val="3"/>
          <w:sz w:val="24"/>
          <w:szCs w:val="24"/>
        </w:rPr>
        <w:t>u skladu s</w:t>
      </w:r>
      <w:r w:rsidRPr="000F09C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važećim</w:t>
      </w:r>
      <w:r w:rsidRPr="000F09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propisima.</w:t>
      </w:r>
    </w:p>
    <w:p w14:paraId="634EF42D" w14:textId="77777777" w:rsidR="00677E6E" w:rsidRPr="000F09CA" w:rsidRDefault="00677E6E" w:rsidP="006A442C">
      <w:pPr>
        <w:pStyle w:val="Tijeloteksta"/>
        <w:spacing w:before="1"/>
        <w:rPr>
          <w:rFonts w:ascii="Times New Roman" w:hAnsi="Times New Roman" w:cs="Times New Roman"/>
        </w:rPr>
      </w:pPr>
    </w:p>
    <w:p w14:paraId="35396119" w14:textId="77777777" w:rsidR="006A442C" w:rsidRPr="000F09CA" w:rsidRDefault="00C33D43" w:rsidP="006A442C">
      <w:pPr>
        <w:pStyle w:val="Tijeloteksta"/>
        <w:spacing w:line="244" w:lineRule="auto"/>
        <w:ind w:left="361" w:right="5000"/>
        <w:rPr>
          <w:rFonts w:ascii="Times New Roman" w:hAnsi="Times New Roman" w:cs="Times New Roman"/>
          <w:spacing w:val="-61"/>
        </w:rPr>
      </w:pPr>
      <w:r w:rsidRPr="000F09CA">
        <w:rPr>
          <w:rFonts w:ascii="Times New Roman" w:hAnsi="Times New Roman" w:cs="Times New Roman"/>
        </w:rPr>
        <w:t>Izvršitelj zadatka: Općina Fužine</w:t>
      </w:r>
      <w:r w:rsidRPr="000F09CA">
        <w:rPr>
          <w:rFonts w:ascii="Times New Roman" w:hAnsi="Times New Roman" w:cs="Times New Roman"/>
          <w:spacing w:val="-61"/>
        </w:rPr>
        <w:t xml:space="preserve"> </w:t>
      </w:r>
    </w:p>
    <w:p w14:paraId="66FA4E9F" w14:textId="5C6D31D2" w:rsidR="00677E6E" w:rsidRPr="000F09CA" w:rsidRDefault="00C33D43" w:rsidP="006A442C">
      <w:pPr>
        <w:pStyle w:val="Tijeloteksta"/>
        <w:spacing w:line="244" w:lineRule="auto"/>
        <w:ind w:left="361" w:right="5000"/>
        <w:rPr>
          <w:rFonts w:ascii="Times New Roman" w:hAnsi="Times New Roman" w:cs="Times New Roman"/>
        </w:rPr>
      </w:pPr>
      <w:r w:rsidRPr="000F09CA">
        <w:rPr>
          <w:rFonts w:ascii="Times New Roman" w:hAnsi="Times New Roman" w:cs="Times New Roman"/>
        </w:rPr>
        <w:t>Rok:</w:t>
      </w:r>
      <w:r w:rsidRPr="000F09CA">
        <w:rPr>
          <w:rFonts w:ascii="Times New Roman" w:hAnsi="Times New Roman" w:cs="Times New Roman"/>
          <w:spacing w:val="3"/>
        </w:rPr>
        <w:t xml:space="preserve"> </w:t>
      </w:r>
      <w:r w:rsidRPr="000F09CA">
        <w:rPr>
          <w:rFonts w:ascii="Times New Roman" w:hAnsi="Times New Roman" w:cs="Times New Roman"/>
        </w:rPr>
        <w:t>Kontinuirano</w:t>
      </w:r>
    </w:p>
    <w:p w14:paraId="2BA7064D" w14:textId="77777777" w:rsidR="00677E6E" w:rsidRPr="000F09CA" w:rsidRDefault="00677E6E">
      <w:pPr>
        <w:pStyle w:val="Tijeloteksta"/>
        <w:spacing w:before="4"/>
        <w:rPr>
          <w:rFonts w:ascii="Times New Roman" w:hAnsi="Times New Roman" w:cs="Times New Roman"/>
        </w:rPr>
      </w:pPr>
    </w:p>
    <w:p w14:paraId="41A977F6" w14:textId="77777777" w:rsidR="00677E6E" w:rsidRPr="000F09CA" w:rsidRDefault="00C33D43" w:rsidP="006A442C">
      <w:pPr>
        <w:pStyle w:val="Odlomakpopisa"/>
        <w:numPr>
          <w:ilvl w:val="0"/>
          <w:numId w:val="1"/>
        </w:numPr>
        <w:tabs>
          <w:tab w:val="left" w:pos="823"/>
        </w:tabs>
        <w:spacing w:before="1" w:line="244" w:lineRule="auto"/>
        <w:ind w:left="361" w:right="117" w:hanging="361"/>
        <w:jc w:val="both"/>
        <w:rPr>
          <w:rFonts w:ascii="Times New Roman" w:hAnsi="Times New Roman" w:cs="Times New Roman"/>
          <w:sz w:val="24"/>
          <w:szCs w:val="24"/>
        </w:rPr>
      </w:pPr>
      <w:r w:rsidRPr="000F09CA">
        <w:rPr>
          <w:rFonts w:ascii="Times New Roman" w:hAnsi="Times New Roman" w:cs="Times New Roman"/>
          <w:sz w:val="24"/>
          <w:szCs w:val="24"/>
        </w:rPr>
        <w:t>Koristeći sve oblike javnog priopćavanja (radio, tisak, letci i slično) sustavno i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redovito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obavještavati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i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upozoravati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stanovništvo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na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potrebu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provođenja</w:t>
      </w:r>
      <w:r w:rsidRPr="000F09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preventivnih</w:t>
      </w:r>
      <w:r w:rsidRPr="000F09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mjera</w:t>
      </w:r>
      <w:r w:rsidRPr="000F09C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zaštite</w:t>
      </w:r>
      <w:r w:rsidRPr="000F09C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od</w:t>
      </w:r>
      <w:r w:rsidRPr="000F09C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F09CA">
        <w:rPr>
          <w:rFonts w:ascii="Times New Roman" w:hAnsi="Times New Roman" w:cs="Times New Roman"/>
          <w:sz w:val="24"/>
          <w:szCs w:val="24"/>
        </w:rPr>
        <w:t>požara.</w:t>
      </w:r>
    </w:p>
    <w:p w14:paraId="1D6BF6DB" w14:textId="77777777" w:rsidR="00677E6E" w:rsidRPr="000F09CA" w:rsidRDefault="00677E6E" w:rsidP="006A442C">
      <w:pPr>
        <w:pStyle w:val="Tijeloteksta"/>
        <w:spacing w:before="1"/>
        <w:rPr>
          <w:rFonts w:ascii="Times New Roman" w:hAnsi="Times New Roman" w:cs="Times New Roman"/>
        </w:rPr>
      </w:pPr>
    </w:p>
    <w:p w14:paraId="51E9E4E8" w14:textId="77777777" w:rsidR="00677E6E" w:rsidRPr="000F09CA" w:rsidRDefault="00C33D43" w:rsidP="006A442C">
      <w:pPr>
        <w:pStyle w:val="Tijeloteksta"/>
        <w:ind w:left="361"/>
        <w:rPr>
          <w:rFonts w:ascii="Times New Roman" w:hAnsi="Times New Roman" w:cs="Times New Roman"/>
        </w:rPr>
      </w:pPr>
      <w:r w:rsidRPr="000F09CA">
        <w:rPr>
          <w:rFonts w:ascii="Times New Roman" w:hAnsi="Times New Roman" w:cs="Times New Roman"/>
        </w:rPr>
        <w:t>Izvršitelj</w:t>
      </w:r>
      <w:r w:rsidRPr="000F09CA">
        <w:rPr>
          <w:rFonts w:ascii="Times New Roman" w:hAnsi="Times New Roman" w:cs="Times New Roman"/>
          <w:spacing w:val="-4"/>
        </w:rPr>
        <w:t xml:space="preserve"> </w:t>
      </w:r>
      <w:r w:rsidRPr="000F09CA">
        <w:rPr>
          <w:rFonts w:ascii="Times New Roman" w:hAnsi="Times New Roman" w:cs="Times New Roman"/>
        </w:rPr>
        <w:t>zadatka:</w:t>
      </w:r>
      <w:r w:rsidRPr="000F09CA">
        <w:rPr>
          <w:rFonts w:ascii="Times New Roman" w:hAnsi="Times New Roman" w:cs="Times New Roman"/>
          <w:spacing w:val="2"/>
        </w:rPr>
        <w:t xml:space="preserve"> </w:t>
      </w:r>
      <w:r w:rsidRPr="000F09CA">
        <w:rPr>
          <w:rFonts w:ascii="Times New Roman" w:hAnsi="Times New Roman" w:cs="Times New Roman"/>
        </w:rPr>
        <w:t>Općina</w:t>
      </w:r>
      <w:r w:rsidRPr="000F09CA">
        <w:rPr>
          <w:rFonts w:ascii="Times New Roman" w:hAnsi="Times New Roman" w:cs="Times New Roman"/>
          <w:spacing w:val="-3"/>
        </w:rPr>
        <w:t xml:space="preserve"> </w:t>
      </w:r>
      <w:r w:rsidRPr="000F09CA">
        <w:rPr>
          <w:rFonts w:ascii="Times New Roman" w:hAnsi="Times New Roman" w:cs="Times New Roman"/>
        </w:rPr>
        <w:t>Fužine</w:t>
      </w:r>
    </w:p>
    <w:p w14:paraId="274B0D74" w14:textId="77777777" w:rsidR="00C33D43" w:rsidRPr="000F09CA" w:rsidRDefault="00C33D43" w:rsidP="006A442C">
      <w:pPr>
        <w:pStyle w:val="Tijeloteksta"/>
        <w:spacing w:before="2" w:line="244" w:lineRule="auto"/>
        <w:ind w:left="361" w:right="3426"/>
        <w:rPr>
          <w:rFonts w:ascii="Times New Roman" w:hAnsi="Times New Roman" w:cs="Times New Roman"/>
          <w:spacing w:val="-61"/>
        </w:rPr>
      </w:pPr>
      <w:r w:rsidRPr="000F09CA">
        <w:rPr>
          <w:rFonts w:ascii="Times New Roman" w:hAnsi="Times New Roman" w:cs="Times New Roman"/>
        </w:rPr>
        <w:t>Sudionici: Vatrogasna zajednica Općine Fužine</w:t>
      </w:r>
      <w:r w:rsidRPr="000F09CA">
        <w:rPr>
          <w:rFonts w:ascii="Times New Roman" w:hAnsi="Times New Roman" w:cs="Times New Roman"/>
          <w:spacing w:val="-61"/>
        </w:rPr>
        <w:t xml:space="preserve"> </w:t>
      </w:r>
    </w:p>
    <w:p w14:paraId="14FF7EB6" w14:textId="76323323" w:rsidR="00677E6E" w:rsidRPr="000F09CA" w:rsidRDefault="00C33D43" w:rsidP="006A442C">
      <w:pPr>
        <w:pStyle w:val="Tijeloteksta"/>
        <w:spacing w:before="2" w:line="244" w:lineRule="auto"/>
        <w:ind w:left="361" w:right="3426"/>
        <w:rPr>
          <w:rFonts w:ascii="Times New Roman" w:hAnsi="Times New Roman" w:cs="Times New Roman"/>
        </w:rPr>
      </w:pPr>
      <w:r w:rsidRPr="000F09CA">
        <w:rPr>
          <w:rFonts w:ascii="Times New Roman" w:hAnsi="Times New Roman" w:cs="Times New Roman"/>
        </w:rPr>
        <w:t>Rok:</w:t>
      </w:r>
      <w:r w:rsidRPr="000F09CA">
        <w:rPr>
          <w:rFonts w:ascii="Times New Roman" w:hAnsi="Times New Roman" w:cs="Times New Roman"/>
          <w:spacing w:val="3"/>
        </w:rPr>
        <w:t xml:space="preserve"> </w:t>
      </w:r>
      <w:r w:rsidRPr="000F09CA">
        <w:rPr>
          <w:rFonts w:ascii="Times New Roman" w:hAnsi="Times New Roman" w:cs="Times New Roman"/>
        </w:rPr>
        <w:t>Kontinuirano</w:t>
      </w:r>
    </w:p>
    <w:p w14:paraId="28ACCB35" w14:textId="7EE0AD56" w:rsidR="00677E6E" w:rsidRPr="000F09CA" w:rsidRDefault="00677E6E">
      <w:pPr>
        <w:pStyle w:val="Tijeloteksta"/>
        <w:spacing w:before="5"/>
        <w:rPr>
          <w:rFonts w:ascii="Times New Roman" w:hAnsi="Times New Roman" w:cs="Times New Roman"/>
        </w:rPr>
      </w:pPr>
    </w:p>
    <w:p w14:paraId="0C66C48A" w14:textId="77777777" w:rsidR="00C33D43" w:rsidRPr="000F09CA" w:rsidRDefault="00C33D43">
      <w:pPr>
        <w:pStyle w:val="Tijeloteksta"/>
        <w:spacing w:before="5"/>
        <w:rPr>
          <w:rFonts w:ascii="Times New Roman" w:hAnsi="Times New Roman" w:cs="Times New Roman"/>
        </w:rPr>
      </w:pPr>
    </w:p>
    <w:p w14:paraId="7DF45044" w14:textId="2F852253" w:rsidR="00677E6E" w:rsidRPr="000F09CA" w:rsidRDefault="00C33D43" w:rsidP="00C33D43">
      <w:pPr>
        <w:pStyle w:val="Tijeloteksta"/>
        <w:ind w:left="1150" w:right="426"/>
        <w:jc w:val="center"/>
        <w:rPr>
          <w:rFonts w:ascii="Times New Roman" w:hAnsi="Times New Roman" w:cs="Times New Roman"/>
          <w:b/>
          <w:bCs/>
        </w:rPr>
      </w:pPr>
      <w:r w:rsidRPr="000F09CA">
        <w:rPr>
          <w:rFonts w:ascii="Times New Roman" w:hAnsi="Times New Roman" w:cs="Times New Roman"/>
          <w:b/>
          <w:bCs/>
        </w:rPr>
        <w:t>Članak</w:t>
      </w:r>
      <w:r w:rsidRPr="000F09CA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F09CA">
        <w:rPr>
          <w:rFonts w:ascii="Times New Roman" w:hAnsi="Times New Roman" w:cs="Times New Roman"/>
          <w:b/>
          <w:bCs/>
        </w:rPr>
        <w:t>3.</w:t>
      </w:r>
    </w:p>
    <w:p w14:paraId="4C6BA3C4" w14:textId="77777777" w:rsidR="00C33D43" w:rsidRPr="000F09CA" w:rsidRDefault="00C33D43" w:rsidP="00C33D43">
      <w:pPr>
        <w:pStyle w:val="Tijeloteksta"/>
        <w:contextualSpacing/>
        <w:jc w:val="both"/>
        <w:rPr>
          <w:rFonts w:ascii="Times New Roman" w:hAnsi="Times New Roman" w:cs="Times New Roman"/>
        </w:rPr>
      </w:pPr>
      <w:r w:rsidRPr="000F09CA">
        <w:rPr>
          <w:rFonts w:ascii="Times New Roman" w:hAnsi="Times New Roman" w:cs="Times New Roman"/>
        </w:rPr>
        <w:t>Ova Odluka stupa na snagu osmog dana od dana objave u Službenim novinama Općine Fužine.</w:t>
      </w:r>
    </w:p>
    <w:p w14:paraId="53ABFE1E" w14:textId="20EED380" w:rsidR="00C33D43" w:rsidRPr="000F09CA" w:rsidRDefault="00C33D43" w:rsidP="00C33D43">
      <w:pPr>
        <w:rPr>
          <w:rFonts w:ascii="Times New Roman" w:hAnsi="Times New Roman" w:cs="Times New Roman"/>
          <w:sz w:val="24"/>
          <w:szCs w:val="24"/>
        </w:rPr>
      </w:pPr>
    </w:p>
    <w:p w14:paraId="0840AD21" w14:textId="77777777" w:rsidR="00C33D43" w:rsidRPr="000F09CA" w:rsidRDefault="00C33D43" w:rsidP="00C33D43">
      <w:pPr>
        <w:rPr>
          <w:rFonts w:ascii="Times New Roman" w:hAnsi="Times New Roman" w:cs="Times New Roman"/>
          <w:sz w:val="24"/>
          <w:szCs w:val="24"/>
        </w:rPr>
      </w:pPr>
      <w:r w:rsidRPr="000F09CA">
        <w:rPr>
          <w:rFonts w:ascii="Times New Roman" w:hAnsi="Times New Roman" w:cs="Times New Roman"/>
          <w:sz w:val="24"/>
          <w:szCs w:val="24"/>
        </w:rPr>
        <w:t xml:space="preserve">       </w:t>
      </w:r>
      <w:r w:rsidRPr="000F09CA">
        <w:rPr>
          <w:rFonts w:ascii="Times New Roman" w:hAnsi="Times New Roman" w:cs="Times New Roman"/>
          <w:sz w:val="24"/>
          <w:szCs w:val="24"/>
        </w:rPr>
        <w:tab/>
      </w:r>
      <w:r w:rsidRPr="000F09CA">
        <w:rPr>
          <w:rFonts w:ascii="Times New Roman" w:hAnsi="Times New Roman" w:cs="Times New Roman"/>
          <w:sz w:val="24"/>
          <w:szCs w:val="24"/>
        </w:rPr>
        <w:tab/>
      </w:r>
      <w:r w:rsidRPr="000F09CA">
        <w:rPr>
          <w:rFonts w:ascii="Times New Roman" w:hAnsi="Times New Roman" w:cs="Times New Roman"/>
          <w:sz w:val="24"/>
          <w:szCs w:val="24"/>
        </w:rPr>
        <w:tab/>
      </w:r>
      <w:r w:rsidRPr="000F09CA">
        <w:rPr>
          <w:rFonts w:ascii="Times New Roman" w:hAnsi="Times New Roman" w:cs="Times New Roman"/>
          <w:sz w:val="24"/>
          <w:szCs w:val="24"/>
        </w:rPr>
        <w:tab/>
      </w:r>
      <w:r w:rsidRPr="000F09CA">
        <w:rPr>
          <w:rFonts w:ascii="Times New Roman" w:hAnsi="Times New Roman" w:cs="Times New Roman"/>
          <w:sz w:val="24"/>
          <w:szCs w:val="24"/>
        </w:rPr>
        <w:tab/>
      </w:r>
      <w:r w:rsidRPr="000F09CA">
        <w:rPr>
          <w:rFonts w:ascii="Times New Roman" w:hAnsi="Times New Roman" w:cs="Times New Roman"/>
          <w:sz w:val="24"/>
          <w:szCs w:val="24"/>
        </w:rPr>
        <w:tab/>
      </w:r>
      <w:r w:rsidRPr="000F09CA">
        <w:rPr>
          <w:rFonts w:ascii="Times New Roman" w:hAnsi="Times New Roman" w:cs="Times New Roman"/>
          <w:sz w:val="24"/>
          <w:szCs w:val="24"/>
        </w:rPr>
        <w:tab/>
      </w:r>
      <w:r w:rsidRPr="000F09CA">
        <w:rPr>
          <w:rFonts w:ascii="Times New Roman" w:hAnsi="Times New Roman" w:cs="Times New Roman"/>
          <w:sz w:val="24"/>
          <w:szCs w:val="24"/>
        </w:rPr>
        <w:tab/>
      </w:r>
    </w:p>
    <w:p w14:paraId="343E7181" w14:textId="77777777" w:rsidR="00C33D43" w:rsidRPr="000F09CA" w:rsidRDefault="00C33D43" w:rsidP="00C33D43">
      <w:pPr>
        <w:suppressAutoHyphens/>
        <w:textAlignment w:val="baseline"/>
        <w:rPr>
          <w:rFonts w:ascii="Times New Roman" w:hAnsi="Times New Roman" w:cs="Times New Roman"/>
          <w:sz w:val="24"/>
          <w:szCs w:val="24"/>
        </w:rPr>
      </w:pPr>
      <w:r w:rsidRPr="000F09CA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5A952346" w14:textId="77777777" w:rsidR="00C33D43" w:rsidRPr="000F09CA" w:rsidRDefault="00C33D43" w:rsidP="00C33D43">
      <w:pPr>
        <w:suppressAutoHyphens/>
        <w:textAlignment w:val="baseline"/>
        <w:rPr>
          <w:rFonts w:ascii="Times New Roman" w:hAnsi="Times New Roman" w:cs="Times New Roman"/>
          <w:sz w:val="24"/>
          <w:szCs w:val="24"/>
        </w:rPr>
      </w:pPr>
      <w:r w:rsidRPr="000F09CA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26772439" w14:textId="77777777" w:rsidR="00C33D43" w:rsidRPr="000F09CA" w:rsidRDefault="00C33D43" w:rsidP="00C33D43">
      <w:pPr>
        <w:suppressAutoHyphens/>
        <w:textAlignment w:val="baseline"/>
        <w:rPr>
          <w:rFonts w:ascii="Times New Roman" w:hAnsi="Times New Roman" w:cs="Times New Roman"/>
          <w:sz w:val="24"/>
          <w:szCs w:val="24"/>
        </w:rPr>
      </w:pPr>
      <w:r w:rsidRPr="000F09CA">
        <w:rPr>
          <w:rFonts w:ascii="Times New Roman" w:hAnsi="Times New Roman" w:cs="Times New Roman"/>
          <w:sz w:val="24"/>
          <w:szCs w:val="24"/>
        </w:rPr>
        <w:t xml:space="preserve">Fužine, </w:t>
      </w:r>
    </w:p>
    <w:p w14:paraId="5EDD365B" w14:textId="77777777" w:rsidR="00C33D43" w:rsidRPr="000F09CA" w:rsidRDefault="00C33D43" w:rsidP="00C33D43">
      <w:pPr>
        <w:suppressAutoHyphens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77B3725" w14:textId="77777777" w:rsidR="00C33D43" w:rsidRPr="000F09CA" w:rsidRDefault="00C33D43" w:rsidP="00C33D43">
      <w:pPr>
        <w:suppressAutoHyphens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CFF6A78" w14:textId="77777777" w:rsidR="00C33D43" w:rsidRPr="000F09CA" w:rsidRDefault="00C33D43" w:rsidP="00C33D43">
      <w:pPr>
        <w:suppressAutoHyphens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F09CA">
        <w:rPr>
          <w:rFonts w:ascii="Times New Roman" w:hAnsi="Times New Roman" w:cs="Times New Roman"/>
          <w:b/>
          <w:sz w:val="24"/>
          <w:szCs w:val="24"/>
        </w:rPr>
        <w:t>OPĆINSKO VIJEĆE OPĆINE FUŽINE</w:t>
      </w:r>
    </w:p>
    <w:p w14:paraId="6DA46A3D" w14:textId="77777777" w:rsidR="00C33D43" w:rsidRPr="000F09CA" w:rsidRDefault="00C33D43" w:rsidP="00C33D43">
      <w:pPr>
        <w:suppressAutoHyphens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78C8EAF" w14:textId="77777777" w:rsidR="00C33D43" w:rsidRPr="000F09CA" w:rsidRDefault="00C33D43" w:rsidP="00C33D43">
      <w:pPr>
        <w:suppressAutoHyphens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F09CA">
        <w:rPr>
          <w:rFonts w:ascii="Times New Roman" w:hAnsi="Times New Roman" w:cs="Times New Roman"/>
          <w:b/>
          <w:sz w:val="24"/>
          <w:szCs w:val="24"/>
        </w:rPr>
        <w:t>Predsjednik</w:t>
      </w:r>
    </w:p>
    <w:p w14:paraId="464AB866" w14:textId="77777777" w:rsidR="00C33D43" w:rsidRPr="000F09CA" w:rsidRDefault="00C33D43" w:rsidP="00C33D43">
      <w:pPr>
        <w:suppressAutoHyphens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B90FF51" w14:textId="77777777" w:rsidR="00C33D43" w:rsidRPr="000F09CA" w:rsidRDefault="00C33D43" w:rsidP="00C33D43">
      <w:pPr>
        <w:suppressAutoHyphens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F09CA">
        <w:rPr>
          <w:rFonts w:ascii="Times New Roman" w:hAnsi="Times New Roman" w:cs="Times New Roman"/>
          <w:b/>
          <w:sz w:val="24"/>
          <w:szCs w:val="24"/>
        </w:rPr>
        <w:t>Valentin Crljenko</w:t>
      </w:r>
    </w:p>
    <w:p w14:paraId="449F8D3C" w14:textId="77777777" w:rsidR="00C33D43" w:rsidRPr="000F09CA" w:rsidRDefault="00C33D43" w:rsidP="00C33D43">
      <w:pPr>
        <w:pStyle w:val="StandardWeb"/>
        <w:spacing w:before="0" w:beforeAutospacing="0" w:after="0" w:afterAutospacing="0"/>
      </w:pPr>
    </w:p>
    <w:p w14:paraId="3D177B22" w14:textId="77777777" w:rsidR="00677E6E" w:rsidRPr="000F09CA" w:rsidRDefault="00677E6E">
      <w:pPr>
        <w:pStyle w:val="Tijeloteksta"/>
        <w:rPr>
          <w:rFonts w:ascii="Times New Roman" w:hAnsi="Times New Roman" w:cs="Times New Roman"/>
        </w:rPr>
      </w:pPr>
    </w:p>
    <w:p w14:paraId="48DB9427" w14:textId="77777777" w:rsidR="00677E6E" w:rsidRPr="000F09CA" w:rsidRDefault="00677E6E">
      <w:pPr>
        <w:pStyle w:val="Tijeloteksta"/>
        <w:rPr>
          <w:rFonts w:ascii="Times New Roman" w:hAnsi="Times New Roman" w:cs="Times New Roman"/>
        </w:rPr>
      </w:pPr>
    </w:p>
    <w:p w14:paraId="2ACF7CFA" w14:textId="77777777" w:rsidR="00677E6E" w:rsidRPr="000F09CA" w:rsidRDefault="00677E6E">
      <w:pPr>
        <w:pStyle w:val="Tijeloteksta"/>
        <w:rPr>
          <w:rFonts w:ascii="Times New Roman" w:hAnsi="Times New Roman" w:cs="Times New Roman"/>
        </w:rPr>
      </w:pPr>
    </w:p>
    <w:p w14:paraId="41EA2647" w14:textId="0534877B" w:rsidR="00677E6E" w:rsidRPr="000F09CA" w:rsidRDefault="00677E6E" w:rsidP="00C33D43">
      <w:pPr>
        <w:pStyle w:val="Tijeloteksta"/>
        <w:spacing w:before="90"/>
        <w:ind w:right="110"/>
        <w:rPr>
          <w:rFonts w:ascii="Times New Roman" w:hAnsi="Times New Roman" w:cs="Times New Roman"/>
        </w:rPr>
      </w:pPr>
    </w:p>
    <w:sectPr w:rsidR="00677E6E" w:rsidRPr="000F09CA" w:rsidSect="00C33D43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53747"/>
    <w:multiLevelType w:val="hybridMultilevel"/>
    <w:tmpl w:val="0DBE6C54"/>
    <w:lvl w:ilvl="0" w:tplc="45EA76AC">
      <w:start w:val="1"/>
      <w:numFmt w:val="decimal"/>
      <w:lvlText w:val="%1."/>
      <w:lvlJc w:val="left"/>
      <w:pPr>
        <w:ind w:left="837" w:hanging="347"/>
        <w:jc w:val="left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hr-HR" w:eastAsia="en-US" w:bidi="ar-SA"/>
      </w:rPr>
    </w:lvl>
    <w:lvl w:ilvl="1" w:tplc="84A29934">
      <w:numFmt w:val="bullet"/>
      <w:lvlText w:val="•"/>
      <w:lvlJc w:val="left"/>
      <w:pPr>
        <w:ind w:left="1686" w:hanging="347"/>
      </w:pPr>
      <w:rPr>
        <w:rFonts w:hint="default"/>
        <w:lang w:val="hr-HR" w:eastAsia="en-US" w:bidi="ar-SA"/>
      </w:rPr>
    </w:lvl>
    <w:lvl w:ilvl="2" w:tplc="0888BF6E">
      <w:numFmt w:val="bullet"/>
      <w:lvlText w:val="•"/>
      <w:lvlJc w:val="left"/>
      <w:pPr>
        <w:ind w:left="2532" w:hanging="347"/>
      </w:pPr>
      <w:rPr>
        <w:rFonts w:hint="default"/>
        <w:lang w:val="hr-HR" w:eastAsia="en-US" w:bidi="ar-SA"/>
      </w:rPr>
    </w:lvl>
    <w:lvl w:ilvl="3" w:tplc="90626544">
      <w:numFmt w:val="bullet"/>
      <w:lvlText w:val="•"/>
      <w:lvlJc w:val="left"/>
      <w:pPr>
        <w:ind w:left="3379" w:hanging="347"/>
      </w:pPr>
      <w:rPr>
        <w:rFonts w:hint="default"/>
        <w:lang w:val="hr-HR" w:eastAsia="en-US" w:bidi="ar-SA"/>
      </w:rPr>
    </w:lvl>
    <w:lvl w:ilvl="4" w:tplc="4E06CB2A">
      <w:numFmt w:val="bullet"/>
      <w:lvlText w:val="•"/>
      <w:lvlJc w:val="left"/>
      <w:pPr>
        <w:ind w:left="4225" w:hanging="347"/>
      </w:pPr>
      <w:rPr>
        <w:rFonts w:hint="default"/>
        <w:lang w:val="hr-HR" w:eastAsia="en-US" w:bidi="ar-SA"/>
      </w:rPr>
    </w:lvl>
    <w:lvl w:ilvl="5" w:tplc="89B08FF0">
      <w:numFmt w:val="bullet"/>
      <w:lvlText w:val="•"/>
      <w:lvlJc w:val="left"/>
      <w:pPr>
        <w:ind w:left="5072" w:hanging="347"/>
      </w:pPr>
      <w:rPr>
        <w:rFonts w:hint="default"/>
        <w:lang w:val="hr-HR" w:eastAsia="en-US" w:bidi="ar-SA"/>
      </w:rPr>
    </w:lvl>
    <w:lvl w:ilvl="6" w:tplc="585AE546">
      <w:numFmt w:val="bullet"/>
      <w:lvlText w:val="•"/>
      <w:lvlJc w:val="left"/>
      <w:pPr>
        <w:ind w:left="5918" w:hanging="347"/>
      </w:pPr>
      <w:rPr>
        <w:rFonts w:hint="default"/>
        <w:lang w:val="hr-HR" w:eastAsia="en-US" w:bidi="ar-SA"/>
      </w:rPr>
    </w:lvl>
    <w:lvl w:ilvl="7" w:tplc="6EFE9FF4">
      <w:numFmt w:val="bullet"/>
      <w:lvlText w:val="•"/>
      <w:lvlJc w:val="left"/>
      <w:pPr>
        <w:ind w:left="6764" w:hanging="347"/>
      </w:pPr>
      <w:rPr>
        <w:rFonts w:hint="default"/>
        <w:lang w:val="hr-HR" w:eastAsia="en-US" w:bidi="ar-SA"/>
      </w:rPr>
    </w:lvl>
    <w:lvl w:ilvl="8" w:tplc="014407EA">
      <w:numFmt w:val="bullet"/>
      <w:lvlText w:val="•"/>
      <w:lvlJc w:val="left"/>
      <w:pPr>
        <w:ind w:left="7611" w:hanging="347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6E"/>
    <w:rsid w:val="000F09CA"/>
    <w:rsid w:val="005C06BF"/>
    <w:rsid w:val="00677E6E"/>
    <w:rsid w:val="006A442C"/>
    <w:rsid w:val="006E38A2"/>
    <w:rsid w:val="00736951"/>
    <w:rsid w:val="00740DB5"/>
    <w:rsid w:val="00B7159A"/>
    <w:rsid w:val="00C3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CEF0"/>
  <w15:docId w15:val="{1799101C-5FEC-476F-8337-6A3C2253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6" w:right="115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andardWeb">
    <w:name w:val="Normal (Web)"/>
    <w:basedOn w:val="Normal"/>
    <w:semiHidden/>
    <w:unhideWhenUsed/>
    <w:rsid w:val="00C33D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31</vt:lpstr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31</dc:title>
  <dc:creator>Jasna</dc:creator>
  <cp:lastModifiedBy>Vlahovic</cp:lastModifiedBy>
  <cp:revision>5</cp:revision>
  <cp:lastPrinted>2024-05-17T06:29:00Z</cp:lastPrinted>
  <dcterms:created xsi:type="dcterms:W3CDTF">2024-03-01T07:23:00Z</dcterms:created>
  <dcterms:modified xsi:type="dcterms:W3CDTF">2024-06-04T17:15:00Z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2024-03-01T00:00:00Z</vt:filetime>
  </property>
</Properties>
</file>