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7589"/>
      </w:tblGrid>
      <w:tr w:rsidR="00D2588F" w:rsidRPr="008F6A2B" w14:paraId="294D453E" w14:textId="77777777" w:rsidTr="008F6A2B">
        <w:trPr>
          <w:trHeight w:val="1128"/>
        </w:trPr>
        <w:tc>
          <w:tcPr>
            <w:tcW w:w="10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7E8401FD" w14:textId="77777777" w:rsidR="00D2588F" w:rsidRPr="008F6A2B" w:rsidRDefault="00D2588F" w:rsidP="009F1104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OBRAZAC ZA PRI</w:t>
            </w:r>
            <w:r w:rsidR="009F1104"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MJEDBE</w:t>
            </w:r>
          </w:p>
        </w:tc>
      </w:tr>
      <w:tr w:rsidR="00D2588F" w:rsidRPr="008F6A2B" w14:paraId="073E45E2" w14:textId="77777777" w:rsidTr="008F6A2B">
        <w:trPr>
          <w:trHeight w:val="136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14661898" w14:textId="77777777" w:rsidR="00D2588F" w:rsidRPr="008F6A2B" w:rsidRDefault="00D2588F" w:rsidP="00960585">
            <w:pPr>
              <w:spacing w:before="120" w:after="120" w:line="240" w:lineRule="auto"/>
              <w:ind w:right="-108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akta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341F" w14:textId="7CCB75AA" w:rsidR="00D2588F" w:rsidRPr="008F6A2B" w:rsidRDefault="00D2588F" w:rsidP="005E38AA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PRIJEDLOG </w:t>
            </w:r>
            <w:r w:rsidR="00F50181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IZMJENA I DOPUNA </w:t>
            </w:r>
            <w:r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PROGRAMA RASPOLAGANJA POLJOPRIVREDNIM ZEMLJIŠTEM U VLASNIŠTVU </w:t>
            </w:r>
            <w:r w:rsid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br/>
            </w:r>
            <w:r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REPUBLIKE HRVATSKE ZA</w:t>
            </w:r>
            <w:r w:rsid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E38AA"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OPĆINU </w:t>
            </w:r>
            <w:r w:rsidR="008F6A2B" w:rsidRPr="008F6A2B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FUŽINE</w:t>
            </w:r>
          </w:p>
        </w:tc>
      </w:tr>
      <w:tr w:rsidR="00D2588F" w:rsidRPr="008F6A2B" w14:paraId="17FD4C1B" w14:textId="77777777" w:rsidTr="008F6A2B">
        <w:trPr>
          <w:trHeight w:val="67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7B0BA08D" w14:textId="77777777" w:rsidR="00D2588F" w:rsidRPr="008F6A2B" w:rsidRDefault="00D2588F" w:rsidP="00960585">
            <w:pPr>
              <w:spacing w:before="120" w:after="120" w:line="240" w:lineRule="auto"/>
              <w:ind w:right="-108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Razdoblje javnog uvida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CEF" w14:textId="7AD2C309" w:rsidR="00D2588F" w:rsidRPr="008F6A2B" w:rsidRDefault="00FC7133" w:rsidP="00F67C70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</w:t>
            </w:r>
            <w:r w:rsidR="00E0012A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8E4E5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OŽUJKA</w:t>
            </w:r>
            <w:r w:rsidR="008E4E5E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2025. –  </w:t>
            </w:r>
            <w:r w:rsidR="008E4E5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BD2E8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7</w:t>
            </w:r>
            <w:r w:rsidR="008E4E5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OŽUJKA </w:t>
            </w:r>
            <w:r w:rsidR="007F6CAE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202</w:t>
            </w:r>
            <w:r w:rsidR="008F6A2B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5</w:t>
            </w:r>
            <w:r w:rsidR="00D2588F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5E38AA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GODINE</w:t>
            </w:r>
          </w:p>
        </w:tc>
      </w:tr>
      <w:tr w:rsidR="00D2588F" w:rsidRPr="008F6A2B" w14:paraId="6DD82135" w14:textId="77777777" w:rsidTr="008F6A2B">
        <w:trPr>
          <w:trHeight w:val="11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6B5D72E2" w14:textId="77777777" w:rsidR="00D2588F" w:rsidRPr="008F6A2B" w:rsidRDefault="00D2588F" w:rsidP="00960585">
            <w:pPr>
              <w:spacing w:after="0" w:line="240" w:lineRule="auto"/>
              <w:ind w:right="-249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Ime i prezime/naziv</w:t>
            </w:r>
          </w:p>
          <w:p w14:paraId="7B0D4873" w14:textId="663A800E" w:rsidR="00D2588F" w:rsidRPr="008F6A2B" w:rsidRDefault="00D2588F" w:rsidP="00960585">
            <w:pPr>
              <w:spacing w:after="0" w:line="240" w:lineRule="auto"/>
              <w:ind w:right="-249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 adresa </w:t>
            </w:r>
            <w:r w:rsidR="008F6A2B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podnositelja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9D3" w14:textId="77777777" w:rsidR="00D2588F" w:rsidRPr="008F6A2B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6659BD9" w14:textId="77777777" w:rsidR="00D2588F" w:rsidRPr="008F6A2B" w:rsidRDefault="00D2588F" w:rsidP="00960585">
            <w:pPr>
              <w:spacing w:before="120" w:after="120" w:line="240" w:lineRule="auto"/>
              <w:ind w:left="-108" w:firstLine="108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3187F4A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588F" w:rsidRPr="008F6A2B" w14:paraId="450F947E" w14:textId="77777777" w:rsidTr="008F6A2B">
        <w:trPr>
          <w:trHeight w:val="6613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177EDA9A" w14:textId="4C7695DC" w:rsidR="00D2588F" w:rsidRPr="008F6A2B" w:rsidRDefault="00F67C70" w:rsidP="00FC2EA3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</w:t>
            </w:r>
            <w:r w:rsidR="00D2588F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na </w:t>
            </w:r>
            <w:r w:rsidR="00FC2EA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</w:t>
            </w:r>
            <w:r w:rsidR="00D2588F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rijedlog </w:t>
            </w:r>
            <w:r w:rsidR="00FC2EA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Izmjena i dopuna P</w:t>
            </w:r>
            <w:r w:rsidR="00D2588F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rograma</w:t>
            </w:r>
            <w:r w:rsidR="00FC2EA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raspolaganja poljoprivrednim zemljištem za Općinu Fužine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298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09F74A75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6EF01A15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0C257E95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575E3C9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66B05EB3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72DDA36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51913A5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3E138C77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0F007DCF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20E73A1B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61ACD15C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3DE88F10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DC52E15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3085AA3B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2E061AB" w14:textId="77777777" w:rsidR="00D2588F" w:rsidRPr="008F6A2B" w:rsidRDefault="00D2588F" w:rsidP="00960585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588F" w:rsidRPr="008F6A2B" w14:paraId="59F97BA7" w14:textId="77777777" w:rsidTr="008F6A2B">
        <w:trPr>
          <w:trHeight w:val="629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01C08888" w14:textId="3BA6B7E0" w:rsidR="00D2588F" w:rsidRPr="008F6A2B" w:rsidRDefault="00D2588F" w:rsidP="00960585">
            <w:pPr>
              <w:spacing w:after="0" w:line="240" w:lineRule="auto"/>
              <w:ind w:right="-108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Kontak</w:t>
            </w:r>
            <w:r w:rsidR="008F6A2B"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 (mob, e-pošta)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C51" w14:textId="77777777" w:rsidR="00D2588F" w:rsidRPr="008F6A2B" w:rsidRDefault="00D2588F" w:rsidP="00960585">
            <w:pPr>
              <w:spacing w:after="0" w:line="240" w:lineRule="auto"/>
              <w:ind w:left="-108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E0DE122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582C0CC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42B3E16" w14:textId="77777777" w:rsidR="00D2588F" w:rsidRPr="008F6A2B" w:rsidRDefault="00D2588F" w:rsidP="00960585">
            <w:pPr>
              <w:spacing w:after="0" w:line="240" w:lineRule="auto"/>
              <w:ind w:left="-108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588F" w:rsidRPr="008F6A2B" w14:paraId="2D5C3CBB" w14:textId="77777777" w:rsidTr="008F6A2B">
        <w:trPr>
          <w:trHeight w:val="87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53098F35" w14:textId="77777777" w:rsidR="00D2588F" w:rsidRPr="008F6A2B" w:rsidRDefault="00D2588F" w:rsidP="00960585">
            <w:pPr>
              <w:spacing w:after="0" w:line="240" w:lineRule="auto"/>
              <w:ind w:right="-108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06B" w14:textId="77777777" w:rsidR="00D2588F" w:rsidRPr="008F6A2B" w:rsidRDefault="00D2588F" w:rsidP="0096058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7A2D8C61" w14:textId="77777777" w:rsidR="00D2588F" w:rsidRPr="008F6A2B" w:rsidRDefault="00D2588F" w:rsidP="0096058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406F5854" w14:textId="77777777" w:rsidR="00D2588F" w:rsidRPr="008F6A2B" w:rsidRDefault="00D2588F" w:rsidP="0096058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0A9C685C" w14:textId="77777777" w:rsidR="00D2588F" w:rsidRPr="008F6A2B" w:rsidRDefault="00D2588F" w:rsidP="0096058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588F" w:rsidRPr="008F6A2B" w14:paraId="3D7E919D" w14:textId="77777777" w:rsidTr="008F6A2B">
        <w:trPr>
          <w:trHeight w:val="75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  <w:hideMark/>
          </w:tcPr>
          <w:p w14:paraId="4692AB53" w14:textId="77777777" w:rsidR="00D2588F" w:rsidRPr="008F6A2B" w:rsidRDefault="00D2588F" w:rsidP="00960585">
            <w:pPr>
              <w:spacing w:after="0" w:line="240" w:lineRule="auto"/>
              <w:ind w:right="-108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F6A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Potpis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D62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78E21DFD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5A56541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052A2949" w14:textId="77777777" w:rsidR="00D2588F" w:rsidRPr="008F6A2B" w:rsidRDefault="00D2588F" w:rsidP="00960585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BA50170" w14:textId="1376CC51" w:rsidR="00FB0710" w:rsidRPr="008F6A2B" w:rsidRDefault="008F6A2B" w:rsidP="008F6A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6A2B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Popunjeni obrazac dostaviti elektroničkim putem na e-mail adresu</w:t>
      </w:r>
      <w:r w:rsidRPr="008F6A2B">
        <w:rPr>
          <w:rFonts w:ascii="Times New Roman" w:hAnsi="Times New Roman" w:cs="Times New Roman"/>
          <w:sz w:val="24"/>
          <w:szCs w:val="24"/>
        </w:rPr>
        <w:t xml:space="preserve"> </w:t>
      </w:r>
      <w:r w:rsidRPr="008F6A2B">
        <w:rPr>
          <w:rFonts w:ascii="Times New Roman" w:hAnsi="Times New Roman" w:cs="Times New Roman"/>
          <w:color w:val="1A58D4"/>
          <w:sz w:val="24"/>
          <w:szCs w:val="24"/>
          <w:u w:val="single"/>
        </w:rPr>
        <w:t>p</w:t>
      </w:r>
      <w:r w:rsidR="003910F2">
        <w:rPr>
          <w:rFonts w:ascii="Times New Roman" w:hAnsi="Times New Roman" w:cs="Times New Roman"/>
          <w:color w:val="1A58D4"/>
          <w:sz w:val="24"/>
          <w:szCs w:val="24"/>
          <w:u w:val="single"/>
        </w:rPr>
        <w:t>oljoprivreda</w:t>
      </w:r>
      <w:r w:rsidRPr="008F6A2B">
        <w:rPr>
          <w:rFonts w:ascii="Times New Roman" w:hAnsi="Times New Roman" w:cs="Times New Roman"/>
          <w:color w:val="1A58D4"/>
          <w:sz w:val="24"/>
          <w:szCs w:val="24"/>
          <w:u w:val="single"/>
        </w:rPr>
        <w:t>@fuzine.hr</w:t>
      </w:r>
      <w:r w:rsidRPr="008F6A2B">
        <w:rPr>
          <w:rFonts w:ascii="Times New Roman" w:eastAsia="Times New Roman" w:hAnsi="Times New Roman" w:cs="Times New Roman"/>
          <w:color w:val="1A58D4"/>
          <w:sz w:val="24"/>
          <w:szCs w:val="24"/>
          <w:lang w:eastAsia="hr-HR"/>
        </w:rPr>
        <w:t>,</w:t>
      </w:r>
      <w:r w:rsidRPr="008F6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</w:t>
      </w:r>
      <w:r w:rsidR="00391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F6A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pošte ili osobno na adresu Dr. Franje Račkog 19, 51 322 Fužine, zaključno s </w:t>
      </w:r>
      <w:r w:rsidR="00FC2EA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D2E8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F6A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1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ožujkom </w:t>
      </w:r>
      <w:r w:rsidRPr="008F6A2B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godine.</w:t>
      </w:r>
    </w:p>
    <w:sectPr w:rsidR="00FB0710" w:rsidRPr="008F6A2B" w:rsidSect="005C5483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CF"/>
    <w:rsid w:val="00082259"/>
    <w:rsid w:val="000F0059"/>
    <w:rsid w:val="000F1395"/>
    <w:rsid w:val="001465A2"/>
    <w:rsid w:val="001A3C7B"/>
    <w:rsid w:val="001F5400"/>
    <w:rsid w:val="001F5B93"/>
    <w:rsid w:val="0033213A"/>
    <w:rsid w:val="003910F2"/>
    <w:rsid w:val="00577FE1"/>
    <w:rsid w:val="005C5483"/>
    <w:rsid w:val="005E38AA"/>
    <w:rsid w:val="005F493E"/>
    <w:rsid w:val="00642507"/>
    <w:rsid w:val="006B2D5C"/>
    <w:rsid w:val="006B486C"/>
    <w:rsid w:val="006B603E"/>
    <w:rsid w:val="006C226D"/>
    <w:rsid w:val="006F40EC"/>
    <w:rsid w:val="007661D6"/>
    <w:rsid w:val="007F6CAE"/>
    <w:rsid w:val="0083112D"/>
    <w:rsid w:val="008E4E5E"/>
    <w:rsid w:val="008F6A2B"/>
    <w:rsid w:val="00961343"/>
    <w:rsid w:val="009F1104"/>
    <w:rsid w:val="009F7E18"/>
    <w:rsid w:val="00A3361F"/>
    <w:rsid w:val="00B64ECF"/>
    <w:rsid w:val="00BD2E83"/>
    <w:rsid w:val="00D2588F"/>
    <w:rsid w:val="00DF775B"/>
    <w:rsid w:val="00E0012A"/>
    <w:rsid w:val="00F50181"/>
    <w:rsid w:val="00F67C70"/>
    <w:rsid w:val="00FB0710"/>
    <w:rsid w:val="00FC2EA3"/>
    <w:rsid w:val="00FC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1B52"/>
  <w15:docId w15:val="{E36592D5-641C-42D5-80D4-66C491DE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8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Viši savjetnik za pravne poslove</cp:lastModifiedBy>
  <cp:revision>9</cp:revision>
  <cp:lastPrinted>2025-03-10T14:04:00Z</cp:lastPrinted>
  <dcterms:created xsi:type="dcterms:W3CDTF">2025-03-04T14:31:00Z</dcterms:created>
  <dcterms:modified xsi:type="dcterms:W3CDTF">2025-03-10T14:04:00Z</dcterms:modified>
</cp:coreProperties>
</file>